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5CCEF" w14:textId="03FDD390" w:rsidR="002023ED" w:rsidRDefault="002023ED" w:rsidP="002023ED">
      <w:pPr>
        <w:tabs>
          <w:tab w:val="center" w:pos="4680"/>
          <w:tab w:val="left" w:pos="6000"/>
        </w:tabs>
        <w:jc w:val="center"/>
        <w:rPr>
          <w:b/>
          <w:sz w:val="40"/>
          <w:szCs w:val="40"/>
        </w:rPr>
      </w:pPr>
      <w:r>
        <w:rPr>
          <w:noProof/>
        </w:rPr>
        <w:drawing>
          <wp:inline distT="0" distB="0" distL="0" distR="0" wp14:anchorId="6DD99439" wp14:editId="1E29A498">
            <wp:extent cx="2381693" cy="1027996"/>
            <wp:effectExtent l="0" t="0" r="0" b="1270"/>
            <wp:docPr id="2470695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3393" cy="1041679"/>
                    </a:xfrm>
                    <a:prstGeom prst="rect">
                      <a:avLst/>
                    </a:prstGeom>
                    <a:noFill/>
                    <a:ln>
                      <a:noFill/>
                    </a:ln>
                  </pic:spPr>
                </pic:pic>
              </a:graphicData>
            </a:graphic>
          </wp:inline>
        </w:drawing>
      </w:r>
    </w:p>
    <w:p w14:paraId="2289BE10" w14:textId="61A2544B" w:rsidR="008C1C6F" w:rsidRDefault="00DA650B" w:rsidP="002023ED">
      <w:pPr>
        <w:tabs>
          <w:tab w:val="center" w:pos="4680"/>
          <w:tab w:val="left" w:pos="6000"/>
        </w:tabs>
        <w:jc w:val="center"/>
        <w:rPr>
          <w:b/>
          <w:sz w:val="40"/>
          <w:szCs w:val="40"/>
        </w:rPr>
      </w:pPr>
      <w:r>
        <w:rPr>
          <w:b/>
          <w:sz w:val="40"/>
          <w:szCs w:val="40"/>
        </w:rPr>
        <w:t>Massachusetts</w:t>
      </w:r>
    </w:p>
    <w:tbl>
      <w:tblPr>
        <w:tblStyle w:val="TableGrid"/>
        <w:tblW w:w="10980" w:type="dxa"/>
        <w:tblInd w:w="-702" w:type="dxa"/>
        <w:tblLook w:val="04A0" w:firstRow="1" w:lastRow="0" w:firstColumn="1" w:lastColumn="0" w:noHBand="0" w:noVBand="1"/>
      </w:tblPr>
      <w:tblGrid>
        <w:gridCol w:w="5490"/>
        <w:gridCol w:w="5490"/>
      </w:tblGrid>
      <w:tr w:rsidR="002023ED" w14:paraId="41C937C1" w14:textId="77777777" w:rsidTr="002023ED">
        <w:tc>
          <w:tcPr>
            <w:tcW w:w="5490" w:type="dxa"/>
            <w:shd w:val="clear" w:color="auto" w:fill="9CC2E5" w:themeFill="accent1" w:themeFillTint="99"/>
            <w:vAlign w:val="bottom"/>
          </w:tcPr>
          <w:p w14:paraId="194D36BE" w14:textId="118200D8" w:rsidR="002023ED" w:rsidRPr="00D90902" w:rsidRDefault="00863E72" w:rsidP="002023ED">
            <w:pPr>
              <w:spacing w:line="279" w:lineRule="atLeast"/>
              <w:jc w:val="center"/>
              <w:rPr>
                <w:rFonts w:ascii="Open Sans" w:hAnsi="Open Sans"/>
                <w:color w:val="777777"/>
                <w:sz w:val="28"/>
                <w:szCs w:val="28"/>
              </w:rPr>
            </w:pPr>
            <w:r>
              <w:rPr>
                <w:rFonts w:ascii="Open Sans" w:hAnsi="Open Sans"/>
                <w:b/>
                <w:bCs/>
                <w:sz w:val="28"/>
                <w:szCs w:val="28"/>
              </w:rPr>
              <w:t>What Must be Documented/Recorded</w:t>
            </w:r>
          </w:p>
        </w:tc>
        <w:tc>
          <w:tcPr>
            <w:tcW w:w="5490" w:type="dxa"/>
            <w:vAlign w:val="bottom"/>
          </w:tcPr>
          <w:p w14:paraId="4239E313" w14:textId="66B83B6A" w:rsidR="002023ED" w:rsidRPr="00D90902" w:rsidRDefault="00DA650B" w:rsidP="00DA650B">
            <w:pPr>
              <w:spacing w:line="279" w:lineRule="atLeast"/>
              <w:rPr>
                <w:rFonts w:ascii="Open Sans" w:hAnsi="Open Sans"/>
                <w:color w:val="777777"/>
                <w:sz w:val="28"/>
                <w:szCs w:val="28"/>
              </w:rPr>
            </w:pPr>
            <w:r w:rsidRPr="00DA650B">
              <w:rPr>
                <w:rFonts w:ascii="Open Sans" w:hAnsi="Open Sans"/>
                <w:color w:val="777777"/>
                <w:sz w:val="28"/>
                <w:szCs w:val="28"/>
              </w:rPr>
              <w:t>The operator shall maintain a current written record of all data pertaining to the operation and condition of the pool and s/he shall keep it available for inspection by the Board of Health at all reasonable times. The record shall</w:t>
            </w:r>
            <w:r>
              <w:rPr>
                <w:rFonts w:ascii="Open Sans" w:hAnsi="Open Sans"/>
                <w:color w:val="777777"/>
                <w:sz w:val="28"/>
                <w:szCs w:val="28"/>
              </w:rPr>
              <w:t xml:space="preserve"> </w:t>
            </w:r>
            <w:r w:rsidRPr="00DA650B">
              <w:rPr>
                <w:rFonts w:ascii="Open Sans" w:hAnsi="Open Sans"/>
                <w:color w:val="777777"/>
                <w:sz w:val="28"/>
                <w:szCs w:val="28"/>
              </w:rPr>
              <w:t>include daily</w:t>
            </w:r>
            <w:r>
              <w:rPr>
                <w:rFonts w:ascii="Open Sans" w:hAnsi="Open Sans"/>
                <w:color w:val="777777"/>
                <w:sz w:val="28"/>
                <w:szCs w:val="28"/>
              </w:rPr>
              <w:t xml:space="preserve"> </w:t>
            </w:r>
            <w:r w:rsidRPr="00DA650B">
              <w:rPr>
                <w:rFonts w:ascii="Open Sans" w:hAnsi="Open Sans"/>
                <w:color w:val="777777"/>
                <w:sz w:val="28"/>
                <w:szCs w:val="28"/>
              </w:rPr>
              <w:t>attendance, amounts and types of chemicals used daily, results of chemical and bacteriological tests, dates and times of emptying and cleaning the pool and backwashing of filters, the daily number of hours of</w:t>
            </w:r>
            <w:r>
              <w:rPr>
                <w:rFonts w:ascii="Open Sans" w:hAnsi="Open Sans"/>
                <w:color w:val="777777"/>
                <w:sz w:val="28"/>
                <w:szCs w:val="28"/>
              </w:rPr>
              <w:t xml:space="preserve"> </w:t>
            </w:r>
            <w:r w:rsidRPr="00DA650B">
              <w:rPr>
                <w:rFonts w:ascii="Open Sans" w:hAnsi="Open Sans"/>
                <w:color w:val="777777"/>
                <w:sz w:val="28"/>
                <w:szCs w:val="28"/>
              </w:rPr>
              <w:t>operation</w:t>
            </w:r>
            <w:r>
              <w:rPr>
                <w:rFonts w:ascii="Open Sans" w:hAnsi="Open Sans"/>
                <w:color w:val="777777"/>
                <w:sz w:val="28"/>
                <w:szCs w:val="28"/>
              </w:rPr>
              <w:t xml:space="preserve"> </w:t>
            </w:r>
            <w:r w:rsidRPr="00DA650B">
              <w:rPr>
                <w:rFonts w:ascii="Open Sans" w:hAnsi="Open Sans"/>
                <w:color w:val="777777"/>
                <w:sz w:val="28"/>
                <w:szCs w:val="28"/>
              </w:rPr>
              <w:t>of</w:t>
            </w:r>
            <w:r>
              <w:rPr>
                <w:rFonts w:ascii="Open Sans" w:hAnsi="Open Sans"/>
                <w:color w:val="777777"/>
                <w:sz w:val="28"/>
                <w:szCs w:val="28"/>
              </w:rPr>
              <w:t xml:space="preserve"> </w:t>
            </w:r>
            <w:r w:rsidRPr="00DA650B">
              <w:rPr>
                <w:rFonts w:ascii="Open Sans" w:hAnsi="Open Sans"/>
                <w:color w:val="777777"/>
                <w:sz w:val="28"/>
                <w:szCs w:val="28"/>
              </w:rPr>
              <w:t>purification</w:t>
            </w:r>
            <w:r>
              <w:rPr>
                <w:rFonts w:ascii="Open Sans" w:hAnsi="Open Sans"/>
                <w:color w:val="777777"/>
                <w:sz w:val="28"/>
                <w:szCs w:val="28"/>
              </w:rPr>
              <w:t xml:space="preserve"> </w:t>
            </w:r>
            <w:r w:rsidRPr="00DA650B">
              <w:rPr>
                <w:rFonts w:ascii="Open Sans" w:hAnsi="Open Sans"/>
                <w:color w:val="777777"/>
                <w:sz w:val="28"/>
                <w:szCs w:val="28"/>
              </w:rPr>
              <w:t>equipment, and any other pertinent information which the Board of Health may require. The records shall be initialed by the person making the required tests.</w:t>
            </w:r>
          </w:p>
        </w:tc>
      </w:tr>
      <w:tr w:rsidR="002023ED" w14:paraId="0010123C" w14:textId="77777777" w:rsidTr="002023ED">
        <w:tc>
          <w:tcPr>
            <w:tcW w:w="5490" w:type="dxa"/>
            <w:shd w:val="clear" w:color="auto" w:fill="9CC2E5" w:themeFill="accent1" w:themeFillTint="99"/>
            <w:vAlign w:val="bottom"/>
          </w:tcPr>
          <w:p w14:paraId="5F6CB782" w14:textId="3B418C34" w:rsidR="002023ED" w:rsidRPr="00D90902" w:rsidRDefault="00863E72" w:rsidP="002023ED">
            <w:pPr>
              <w:spacing w:line="279" w:lineRule="atLeast"/>
              <w:jc w:val="center"/>
              <w:rPr>
                <w:rFonts w:ascii="Open Sans" w:hAnsi="Open Sans"/>
                <w:color w:val="777777"/>
                <w:sz w:val="28"/>
                <w:szCs w:val="28"/>
              </w:rPr>
            </w:pPr>
            <w:r w:rsidRPr="007F6CF1">
              <w:rPr>
                <w:rFonts w:ascii="Open Sans" w:eastAsia="Open Sans" w:hAnsi="Open Sans" w:cs="Open Sans"/>
                <w:b/>
                <w:bCs/>
                <w:color w:val="000000" w:themeColor="text1"/>
                <w:sz w:val="28"/>
                <w:szCs w:val="28"/>
              </w:rPr>
              <w:t>Water Testing Frequency</w:t>
            </w:r>
          </w:p>
        </w:tc>
        <w:tc>
          <w:tcPr>
            <w:tcW w:w="5490" w:type="dxa"/>
            <w:vAlign w:val="bottom"/>
          </w:tcPr>
          <w:p w14:paraId="74814092" w14:textId="59FAB6F6" w:rsidR="00BA0A0E" w:rsidRPr="00BA0A0E" w:rsidRDefault="00BA0A0E" w:rsidP="00BA0A0E">
            <w:pPr>
              <w:spacing w:after="0" w:line="279" w:lineRule="atLeast"/>
              <w:rPr>
                <w:rFonts w:ascii="Open Sans" w:hAnsi="Open Sans"/>
                <w:color w:val="777777"/>
                <w:sz w:val="28"/>
                <w:szCs w:val="28"/>
              </w:rPr>
            </w:pPr>
            <w:r>
              <w:rPr>
                <w:rFonts w:ascii="Open Sans" w:hAnsi="Open Sans"/>
                <w:color w:val="777777"/>
                <w:sz w:val="28"/>
                <w:szCs w:val="28"/>
              </w:rPr>
              <w:t>-</w:t>
            </w:r>
            <w:r w:rsidRPr="00BA0A0E">
              <w:rPr>
                <w:rFonts w:ascii="Open Sans" w:hAnsi="Open Sans"/>
                <w:color w:val="777777"/>
                <w:sz w:val="28"/>
                <w:szCs w:val="28"/>
              </w:rPr>
              <w:t>Tests for residual disinfectant shall be made four times daily, once during the peak load by the pool operator, or more often if required by the Board of Health.</w:t>
            </w:r>
          </w:p>
          <w:p w14:paraId="45C9E88D" w14:textId="7707CD08" w:rsidR="00BA0A0E" w:rsidRPr="00BA0A0E" w:rsidRDefault="00BA0A0E" w:rsidP="00BA0A0E">
            <w:pPr>
              <w:spacing w:after="0" w:line="279" w:lineRule="atLeast"/>
              <w:rPr>
                <w:rFonts w:ascii="Open Sans" w:hAnsi="Open Sans"/>
                <w:color w:val="777777"/>
                <w:sz w:val="28"/>
                <w:szCs w:val="28"/>
              </w:rPr>
            </w:pPr>
            <w:r>
              <w:rPr>
                <w:rFonts w:ascii="Open Sans" w:hAnsi="Open Sans"/>
                <w:color w:val="777777"/>
                <w:sz w:val="28"/>
                <w:szCs w:val="28"/>
              </w:rPr>
              <w:t>-</w:t>
            </w:r>
            <w:r w:rsidRPr="00BA0A0E">
              <w:rPr>
                <w:rFonts w:ascii="Open Sans" w:hAnsi="Open Sans"/>
                <w:color w:val="777777"/>
                <w:sz w:val="28"/>
                <w:szCs w:val="28"/>
              </w:rPr>
              <w:t>Hydrogen-Ion Concentration (pH): Tests for hydrogen-ion concentration (pH) shall be made simultaneously with the residual disinfectant test by the pool operator of each swimming pool, and whenever else the Board of Health considers it necessary.</w:t>
            </w:r>
          </w:p>
          <w:p w14:paraId="68C8F29B" w14:textId="24D6D09C" w:rsidR="002023ED" w:rsidRPr="00D90902" w:rsidRDefault="00BA0A0E" w:rsidP="00BA0A0E">
            <w:pPr>
              <w:spacing w:line="279" w:lineRule="atLeast"/>
              <w:rPr>
                <w:rFonts w:ascii="Open Sans" w:hAnsi="Open Sans"/>
                <w:color w:val="777777"/>
                <w:sz w:val="28"/>
                <w:szCs w:val="28"/>
              </w:rPr>
            </w:pPr>
            <w:r>
              <w:rPr>
                <w:rFonts w:ascii="Open Sans" w:hAnsi="Open Sans"/>
                <w:color w:val="777777"/>
                <w:sz w:val="28"/>
                <w:szCs w:val="28"/>
              </w:rPr>
              <w:t>-</w:t>
            </w:r>
            <w:r w:rsidRPr="00BA0A0E">
              <w:rPr>
                <w:rFonts w:ascii="Open Sans" w:hAnsi="Open Sans"/>
                <w:color w:val="777777"/>
                <w:sz w:val="28"/>
                <w:szCs w:val="28"/>
              </w:rPr>
              <w:t>Alkalinity and calcium hardness: Tests</w:t>
            </w:r>
            <w:r>
              <w:rPr>
                <w:rFonts w:ascii="Open Sans" w:hAnsi="Open Sans"/>
                <w:color w:val="777777"/>
                <w:sz w:val="28"/>
                <w:szCs w:val="28"/>
              </w:rPr>
              <w:t xml:space="preserve"> </w:t>
            </w:r>
            <w:r w:rsidRPr="00BA0A0E">
              <w:rPr>
                <w:rFonts w:ascii="Open Sans" w:hAnsi="Open Sans"/>
                <w:color w:val="777777"/>
                <w:sz w:val="28"/>
                <w:szCs w:val="28"/>
              </w:rPr>
              <w:t>for</w:t>
            </w:r>
            <w:r>
              <w:rPr>
                <w:rFonts w:ascii="Open Sans" w:hAnsi="Open Sans"/>
                <w:color w:val="777777"/>
                <w:sz w:val="28"/>
                <w:szCs w:val="28"/>
              </w:rPr>
              <w:t xml:space="preserve"> </w:t>
            </w:r>
            <w:r w:rsidRPr="00BA0A0E">
              <w:rPr>
                <w:rFonts w:ascii="Open Sans" w:hAnsi="Open Sans"/>
                <w:color w:val="777777"/>
                <w:sz w:val="28"/>
                <w:szCs w:val="28"/>
              </w:rPr>
              <w:t>alkalinity</w:t>
            </w:r>
            <w:r>
              <w:rPr>
                <w:rFonts w:ascii="Open Sans" w:hAnsi="Open Sans"/>
                <w:color w:val="777777"/>
                <w:sz w:val="28"/>
                <w:szCs w:val="28"/>
              </w:rPr>
              <w:t xml:space="preserve"> </w:t>
            </w:r>
            <w:r w:rsidRPr="00BA0A0E">
              <w:rPr>
                <w:rFonts w:ascii="Open Sans" w:hAnsi="Open Sans"/>
                <w:color w:val="777777"/>
                <w:sz w:val="28"/>
                <w:szCs w:val="28"/>
              </w:rPr>
              <w:t xml:space="preserve">and calcium hardness shall be made weekly by the pool operator of </w:t>
            </w:r>
            <w:r w:rsidRPr="00BA0A0E">
              <w:rPr>
                <w:rFonts w:ascii="Open Sans" w:hAnsi="Open Sans"/>
                <w:color w:val="777777"/>
                <w:sz w:val="28"/>
                <w:szCs w:val="28"/>
              </w:rPr>
              <w:lastRenderedPageBreak/>
              <w:t>each pool and whenever else the Board of Health considers it necessary.</w:t>
            </w:r>
          </w:p>
        </w:tc>
      </w:tr>
      <w:tr w:rsidR="002023ED" w14:paraId="0A40E658" w14:textId="77777777" w:rsidTr="002023ED">
        <w:tc>
          <w:tcPr>
            <w:tcW w:w="5490" w:type="dxa"/>
            <w:shd w:val="clear" w:color="auto" w:fill="9CC2E5" w:themeFill="accent1" w:themeFillTint="99"/>
            <w:vAlign w:val="bottom"/>
          </w:tcPr>
          <w:p w14:paraId="039826D2" w14:textId="04E286F8" w:rsidR="002023ED" w:rsidRPr="002023ED" w:rsidRDefault="00863E72" w:rsidP="002023ED">
            <w:pPr>
              <w:spacing w:before="100" w:beforeAutospacing="1" w:line="0" w:lineRule="atLeast"/>
              <w:jc w:val="center"/>
              <w:rPr>
                <w:rFonts w:ascii="Open Sans" w:hAnsi="Open Sans"/>
                <w:b/>
                <w:bCs/>
                <w:sz w:val="28"/>
                <w:szCs w:val="28"/>
              </w:rPr>
            </w:pPr>
            <w:r w:rsidRPr="007F6CF1">
              <w:rPr>
                <w:rFonts w:ascii="Open Sans" w:eastAsia="Open Sans" w:hAnsi="Open Sans" w:cs="Open Sans"/>
                <w:b/>
                <w:bCs/>
                <w:color w:val="000000" w:themeColor="text1"/>
                <w:sz w:val="28"/>
                <w:szCs w:val="28"/>
              </w:rPr>
              <w:lastRenderedPageBreak/>
              <w:t>Chlorine</w:t>
            </w:r>
          </w:p>
        </w:tc>
        <w:tc>
          <w:tcPr>
            <w:tcW w:w="5490" w:type="dxa"/>
            <w:vAlign w:val="bottom"/>
          </w:tcPr>
          <w:p w14:paraId="7F160168" w14:textId="1C571273" w:rsidR="002023ED" w:rsidRPr="00D90902" w:rsidRDefault="00BA0A0E" w:rsidP="002023ED">
            <w:pPr>
              <w:spacing w:line="279" w:lineRule="atLeast"/>
              <w:jc w:val="center"/>
              <w:rPr>
                <w:rFonts w:ascii="Open Sans" w:hAnsi="Open Sans"/>
                <w:color w:val="777777"/>
                <w:sz w:val="28"/>
                <w:szCs w:val="28"/>
              </w:rPr>
            </w:pPr>
            <w:r>
              <w:rPr>
                <w:rFonts w:ascii="Open Sans" w:hAnsi="Open Sans"/>
                <w:color w:val="777777"/>
                <w:sz w:val="28"/>
                <w:szCs w:val="28"/>
              </w:rPr>
              <w:t>Chlorine:  1.0-3.0 ppm</w:t>
            </w:r>
          </w:p>
        </w:tc>
      </w:tr>
      <w:tr w:rsidR="002023ED" w14:paraId="2321CBBA" w14:textId="77777777" w:rsidTr="002023ED">
        <w:tc>
          <w:tcPr>
            <w:tcW w:w="5490" w:type="dxa"/>
            <w:shd w:val="clear" w:color="auto" w:fill="9CC2E5" w:themeFill="accent1" w:themeFillTint="99"/>
            <w:vAlign w:val="bottom"/>
          </w:tcPr>
          <w:p w14:paraId="76D16D18" w14:textId="1FBDA386" w:rsidR="002023ED" w:rsidRPr="002023ED" w:rsidRDefault="00863E72" w:rsidP="002023ED">
            <w:pPr>
              <w:spacing w:line="279" w:lineRule="atLeast"/>
              <w:jc w:val="center"/>
              <w:rPr>
                <w:rFonts w:ascii="Open Sans" w:hAnsi="Open Sans"/>
                <w:b/>
                <w:bCs/>
                <w:sz w:val="28"/>
                <w:szCs w:val="28"/>
              </w:rPr>
            </w:pPr>
            <w:r>
              <w:rPr>
                <w:rFonts w:ascii="Open Sans" w:hAnsi="Open Sans"/>
                <w:b/>
                <w:bCs/>
                <w:sz w:val="28"/>
                <w:szCs w:val="28"/>
              </w:rPr>
              <w:t>pH</w:t>
            </w:r>
          </w:p>
        </w:tc>
        <w:tc>
          <w:tcPr>
            <w:tcW w:w="5490" w:type="dxa"/>
            <w:vAlign w:val="bottom"/>
          </w:tcPr>
          <w:p w14:paraId="5B533B96" w14:textId="77777777" w:rsidR="002023ED" w:rsidRPr="00D90902" w:rsidRDefault="002023ED" w:rsidP="002023ED">
            <w:pPr>
              <w:spacing w:line="279" w:lineRule="atLeast"/>
              <w:jc w:val="center"/>
              <w:rPr>
                <w:rFonts w:ascii="Open Sans" w:hAnsi="Open Sans"/>
                <w:color w:val="777777"/>
                <w:sz w:val="28"/>
                <w:szCs w:val="28"/>
              </w:rPr>
            </w:pPr>
            <w:r w:rsidRPr="00D90902">
              <w:rPr>
                <w:rFonts w:ascii="Open Sans" w:hAnsi="Open Sans"/>
                <w:color w:val="777777"/>
                <w:sz w:val="28"/>
                <w:szCs w:val="28"/>
              </w:rPr>
              <w:t>7.2-7.8</w:t>
            </w:r>
          </w:p>
        </w:tc>
      </w:tr>
      <w:tr w:rsidR="002023ED" w14:paraId="6A3CE524" w14:textId="77777777" w:rsidTr="002023ED">
        <w:tc>
          <w:tcPr>
            <w:tcW w:w="5490" w:type="dxa"/>
            <w:shd w:val="clear" w:color="auto" w:fill="9CC2E5" w:themeFill="accent1" w:themeFillTint="99"/>
            <w:vAlign w:val="bottom"/>
          </w:tcPr>
          <w:p w14:paraId="5E5E03D7" w14:textId="6084B53F" w:rsidR="002023ED" w:rsidRPr="002023ED" w:rsidRDefault="00BA0A0E" w:rsidP="002023ED">
            <w:pPr>
              <w:spacing w:line="279" w:lineRule="atLeast"/>
              <w:jc w:val="center"/>
              <w:rPr>
                <w:rFonts w:ascii="Open Sans" w:hAnsi="Open Sans"/>
                <w:b/>
                <w:bCs/>
                <w:sz w:val="28"/>
                <w:szCs w:val="28"/>
              </w:rPr>
            </w:pPr>
            <w:r>
              <w:rPr>
                <w:rFonts w:ascii="Open Sans" w:hAnsi="Open Sans"/>
                <w:b/>
                <w:bCs/>
                <w:sz w:val="28"/>
                <w:szCs w:val="28"/>
              </w:rPr>
              <w:t>Total Alkalinity</w:t>
            </w:r>
          </w:p>
        </w:tc>
        <w:tc>
          <w:tcPr>
            <w:tcW w:w="5490" w:type="dxa"/>
            <w:vAlign w:val="bottom"/>
          </w:tcPr>
          <w:p w14:paraId="57C6371B" w14:textId="2776C142" w:rsidR="002023ED" w:rsidRPr="00D90902" w:rsidRDefault="00BA0A0E" w:rsidP="002023ED">
            <w:pPr>
              <w:spacing w:line="279" w:lineRule="atLeast"/>
              <w:jc w:val="center"/>
              <w:rPr>
                <w:rFonts w:ascii="Open Sans" w:hAnsi="Open Sans"/>
                <w:color w:val="777777"/>
                <w:sz w:val="28"/>
                <w:szCs w:val="28"/>
              </w:rPr>
            </w:pPr>
            <w:r>
              <w:rPr>
                <w:rFonts w:ascii="Open Sans" w:hAnsi="Open Sans"/>
                <w:color w:val="777777"/>
                <w:sz w:val="28"/>
                <w:szCs w:val="28"/>
              </w:rPr>
              <w:t>50-150 ppm</w:t>
            </w:r>
          </w:p>
        </w:tc>
      </w:tr>
      <w:tr w:rsidR="00BA0A0E" w14:paraId="71CB4EA2" w14:textId="77777777" w:rsidTr="002023ED">
        <w:tc>
          <w:tcPr>
            <w:tcW w:w="5490" w:type="dxa"/>
            <w:shd w:val="clear" w:color="auto" w:fill="9CC2E5" w:themeFill="accent1" w:themeFillTint="99"/>
            <w:vAlign w:val="bottom"/>
          </w:tcPr>
          <w:p w14:paraId="5BAC2B82" w14:textId="03EF5ABD" w:rsidR="00BA0A0E" w:rsidRDefault="00BA0A0E" w:rsidP="002023ED">
            <w:pPr>
              <w:spacing w:line="279" w:lineRule="atLeast"/>
              <w:jc w:val="center"/>
              <w:rPr>
                <w:rFonts w:ascii="Open Sans" w:hAnsi="Open Sans"/>
                <w:b/>
                <w:bCs/>
                <w:sz w:val="28"/>
                <w:szCs w:val="28"/>
              </w:rPr>
            </w:pPr>
            <w:r>
              <w:rPr>
                <w:rFonts w:ascii="Open Sans" w:hAnsi="Open Sans"/>
                <w:b/>
                <w:bCs/>
                <w:sz w:val="28"/>
                <w:szCs w:val="28"/>
              </w:rPr>
              <w:t>Calcium Hardness</w:t>
            </w:r>
          </w:p>
        </w:tc>
        <w:tc>
          <w:tcPr>
            <w:tcW w:w="5490" w:type="dxa"/>
            <w:vAlign w:val="bottom"/>
          </w:tcPr>
          <w:p w14:paraId="770E11BC" w14:textId="6F8D3691" w:rsidR="00BA0A0E" w:rsidRDefault="00BA0A0E" w:rsidP="002023ED">
            <w:pPr>
              <w:spacing w:line="279" w:lineRule="atLeast"/>
              <w:jc w:val="center"/>
              <w:rPr>
                <w:rFonts w:ascii="Open Sans" w:hAnsi="Open Sans"/>
                <w:color w:val="777777"/>
                <w:sz w:val="28"/>
                <w:szCs w:val="28"/>
              </w:rPr>
            </w:pPr>
            <w:r>
              <w:rPr>
                <w:rFonts w:ascii="Open Sans" w:hAnsi="Open Sans"/>
                <w:color w:val="777777"/>
                <w:sz w:val="28"/>
                <w:szCs w:val="28"/>
              </w:rPr>
              <w:t>Not specified</w:t>
            </w:r>
          </w:p>
        </w:tc>
      </w:tr>
      <w:tr w:rsidR="002023ED" w14:paraId="3B7D8512" w14:textId="77777777" w:rsidTr="002023ED">
        <w:tc>
          <w:tcPr>
            <w:tcW w:w="5490" w:type="dxa"/>
            <w:shd w:val="clear" w:color="auto" w:fill="9CC2E5" w:themeFill="accent1" w:themeFillTint="99"/>
            <w:vAlign w:val="bottom"/>
          </w:tcPr>
          <w:p w14:paraId="2F941B02" w14:textId="72AE6636" w:rsidR="002023ED" w:rsidRPr="002023ED" w:rsidRDefault="00863E72" w:rsidP="002023ED">
            <w:pPr>
              <w:spacing w:line="279" w:lineRule="atLeast"/>
              <w:jc w:val="center"/>
              <w:rPr>
                <w:rFonts w:ascii="Open Sans" w:hAnsi="Open Sans"/>
                <w:b/>
                <w:bCs/>
                <w:sz w:val="28"/>
                <w:szCs w:val="28"/>
              </w:rPr>
            </w:pPr>
            <w:r w:rsidRPr="002023ED">
              <w:rPr>
                <w:rFonts w:ascii="Open Sans" w:hAnsi="Open Sans"/>
                <w:b/>
                <w:bCs/>
                <w:sz w:val="28"/>
                <w:szCs w:val="28"/>
              </w:rPr>
              <w:t>Cyanuric Acid</w:t>
            </w:r>
          </w:p>
        </w:tc>
        <w:tc>
          <w:tcPr>
            <w:tcW w:w="5490" w:type="dxa"/>
            <w:vAlign w:val="bottom"/>
          </w:tcPr>
          <w:p w14:paraId="5FDCFA5C" w14:textId="6D6A1DCD" w:rsidR="002023ED" w:rsidRPr="00D90902" w:rsidRDefault="00BA0A0E" w:rsidP="002023ED">
            <w:pPr>
              <w:spacing w:line="279" w:lineRule="atLeast"/>
              <w:jc w:val="center"/>
              <w:rPr>
                <w:rFonts w:ascii="Open Sans" w:hAnsi="Open Sans"/>
                <w:color w:val="777777"/>
                <w:sz w:val="28"/>
                <w:szCs w:val="28"/>
              </w:rPr>
            </w:pPr>
            <w:r>
              <w:rPr>
                <w:rFonts w:ascii="Open Sans" w:hAnsi="Open Sans"/>
                <w:color w:val="777777"/>
                <w:sz w:val="28"/>
                <w:szCs w:val="28"/>
              </w:rPr>
              <w:t>30-100 ppm</w:t>
            </w:r>
          </w:p>
        </w:tc>
      </w:tr>
      <w:tr w:rsidR="002023ED" w14:paraId="52E28AF8" w14:textId="77777777" w:rsidTr="002023ED">
        <w:tc>
          <w:tcPr>
            <w:tcW w:w="5490" w:type="dxa"/>
            <w:shd w:val="clear" w:color="auto" w:fill="9CC2E5" w:themeFill="accent1" w:themeFillTint="99"/>
            <w:vAlign w:val="bottom"/>
          </w:tcPr>
          <w:p w14:paraId="62915711" w14:textId="68049D83" w:rsidR="002023ED" w:rsidRPr="002023ED" w:rsidRDefault="00BA0A0E" w:rsidP="002023ED">
            <w:pPr>
              <w:spacing w:line="279" w:lineRule="atLeast"/>
              <w:jc w:val="center"/>
              <w:rPr>
                <w:rFonts w:ascii="Open Sans" w:hAnsi="Open Sans"/>
                <w:b/>
                <w:bCs/>
                <w:sz w:val="28"/>
                <w:szCs w:val="28"/>
              </w:rPr>
            </w:pPr>
            <w:r w:rsidRPr="002023ED">
              <w:rPr>
                <w:rFonts w:ascii="Open Sans" w:hAnsi="Open Sans"/>
                <w:b/>
                <w:bCs/>
                <w:sz w:val="28"/>
                <w:szCs w:val="28"/>
              </w:rPr>
              <w:t>Test Kit Requirements</w:t>
            </w:r>
          </w:p>
        </w:tc>
        <w:tc>
          <w:tcPr>
            <w:tcW w:w="5490" w:type="dxa"/>
            <w:vAlign w:val="bottom"/>
          </w:tcPr>
          <w:p w14:paraId="7CC5FF5D" w14:textId="7C35EA80" w:rsidR="002023ED" w:rsidRPr="00D90902" w:rsidRDefault="00BA0A0E" w:rsidP="00BA0A0E">
            <w:pPr>
              <w:spacing w:line="279" w:lineRule="atLeast"/>
              <w:rPr>
                <w:rFonts w:ascii="Open Sans" w:hAnsi="Open Sans"/>
                <w:color w:val="777777"/>
                <w:sz w:val="28"/>
                <w:szCs w:val="28"/>
              </w:rPr>
            </w:pPr>
            <w:r w:rsidRPr="00BA0A0E">
              <w:rPr>
                <w:rFonts w:ascii="Open Sans" w:hAnsi="Open Sans"/>
                <w:color w:val="777777"/>
                <w:sz w:val="28"/>
                <w:szCs w:val="28"/>
              </w:rPr>
              <w:t>The operator shall provide and use a DPD test kit for measuring the concentration of chlorine or bromine and an appropriate test kit for measuring pH, alkalinity, and cyanuric acid levels at each swimming, wading and special purpose pool. The test kit shall be maintained in good repair together with an adequate supply of reagents that are no more than one year old. The requirements of 105 CMR 435.29 will not be superseded by the use of automatic equipment.</w:t>
            </w:r>
          </w:p>
        </w:tc>
      </w:tr>
      <w:tr w:rsidR="002023ED" w14:paraId="14C6DB58" w14:textId="77777777" w:rsidTr="002023ED">
        <w:tc>
          <w:tcPr>
            <w:tcW w:w="5490" w:type="dxa"/>
            <w:shd w:val="clear" w:color="auto" w:fill="9CC2E5" w:themeFill="accent1" w:themeFillTint="99"/>
            <w:vAlign w:val="bottom"/>
          </w:tcPr>
          <w:p w14:paraId="35D50863" w14:textId="5446EBAF" w:rsidR="002023ED" w:rsidRPr="002023ED" w:rsidRDefault="00863E72" w:rsidP="002023ED">
            <w:pPr>
              <w:spacing w:line="279" w:lineRule="atLeast"/>
              <w:jc w:val="center"/>
              <w:rPr>
                <w:rFonts w:ascii="Open Sans" w:hAnsi="Open Sans"/>
                <w:b/>
                <w:bCs/>
                <w:sz w:val="28"/>
                <w:szCs w:val="28"/>
              </w:rPr>
            </w:pPr>
            <w:r w:rsidRPr="002023ED">
              <w:rPr>
                <w:rFonts w:ascii="Open Sans" w:hAnsi="Open Sans"/>
                <w:b/>
                <w:bCs/>
                <w:sz w:val="28"/>
                <w:szCs w:val="28"/>
              </w:rPr>
              <w:t>Water Clarity</w:t>
            </w:r>
          </w:p>
        </w:tc>
        <w:tc>
          <w:tcPr>
            <w:tcW w:w="5490" w:type="dxa"/>
            <w:vAlign w:val="bottom"/>
          </w:tcPr>
          <w:p w14:paraId="48AFA12B" w14:textId="544CF9FD" w:rsidR="002023ED" w:rsidRPr="00D90902" w:rsidRDefault="00BA0A0E" w:rsidP="00BA0A0E">
            <w:pPr>
              <w:spacing w:line="279" w:lineRule="atLeast"/>
              <w:rPr>
                <w:rFonts w:ascii="Open Sans" w:hAnsi="Open Sans"/>
                <w:color w:val="777777"/>
                <w:sz w:val="28"/>
                <w:szCs w:val="28"/>
              </w:rPr>
            </w:pPr>
            <w:r w:rsidRPr="00BA0A0E">
              <w:rPr>
                <w:rFonts w:ascii="Open Sans" w:hAnsi="Open Sans"/>
                <w:color w:val="777777"/>
                <w:sz w:val="28"/>
                <w:szCs w:val="28"/>
              </w:rPr>
              <w:t>At all times any swimming, wading or special purpose pool is in</w:t>
            </w:r>
            <w:r>
              <w:rPr>
                <w:rFonts w:ascii="Open Sans" w:hAnsi="Open Sans"/>
                <w:color w:val="777777"/>
                <w:sz w:val="28"/>
                <w:szCs w:val="28"/>
              </w:rPr>
              <w:t xml:space="preserve"> </w:t>
            </w:r>
            <w:r w:rsidRPr="00BA0A0E">
              <w:rPr>
                <w:rFonts w:ascii="Open Sans" w:hAnsi="Open Sans"/>
                <w:color w:val="777777"/>
                <w:sz w:val="28"/>
                <w:szCs w:val="28"/>
              </w:rPr>
              <w:t>use,</w:t>
            </w:r>
            <w:r>
              <w:rPr>
                <w:rFonts w:ascii="Open Sans" w:hAnsi="Open Sans"/>
                <w:color w:val="777777"/>
                <w:sz w:val="28"/>
                <w:szCs w:val="28"/>
              </w:rPr>
              <w:t xml:space="preserve"> </w:t>
            </w:r>
            <w:r w:rsidRPr="00BA0A0E">
              <w:rPr>
                <w:rFonts w:ascii="Open Sans" w:hAnsi="Open Sans"/>
                <w:color w:val="777777"/>
                <w:sz w:val="28"/>
                <w:szCs w:val="28"/>
              </w:rPr>
              <w:t>the</w:t>
            </w:r>
            <w:r>
              <w:rPr>
                <w:rFonts w:ascii="Open Sans" w:hAnsi="Open Sans"/>
                <w:color w:val="777777"/>
                <w:sz w:val="28"/>
                <w:szCs w:val="28"/>
              </w:rPr>
              <w:t xml:space="preserve"> </w:t>
            </w:r>
            <w:r w:rsidRPr="00BA0A0E">
              <w:rPr>
                <w:rFonts w:ascii="Open Sans" w:hAnsi="Open Sans"/>
                <w:color w:val="777777"/>
                <w:sz w:val="28"/>
                <w:szCs w:val="28"/>
              </w:rPr>
              <w:t>water shall</w:t>
            </w:r>
            <w:r>
              <w:rPr>
                <w:rFonts w:ascii="Open Sans" w:hAnsi="Open Sans"/>
                <w:color w:val="777777"/>
                <w:sz w:val="28"/>
                <w:szCs w:val="28"/>
              </w:rPr>
              <w:t xml:space="preserve"> </w:t>
            </w:r>
            <w:r w:rsidRPr="00BA0A0E">
              <w:rPr>
                <w:rFonts w:ascii="Open Sans" w:hAnsi="Open Sans"/>
                <w:color w:val="777777"/>
                <w:sz w:val="28"/>
                <w:szCs w:val="28"/>
              </w:rPr>
              <w:t>be sufficiently clear to permit a black disc</w:t>
            </w:r>
            <w:r>
              <w:rPr>
                <w:rFonts w:ascii="Open Sans" w:hAnsi="Open Sans"/>
                <w:color w:val="777777"/>
                <w:sz w:val="28"/>
                <w:szCs w:val="28"/>
              </w:rPr>
              <w:t xml:space="preserve"> </w:t>
            </w:r>
            <w:r w:rsidRPr="00BA0A0E">
              <w:rPr>
                <w:rFonts w:ascii="Open Sans" w:hAnsi="Open Sans"/>
                <w:color w:val="777777"/>
                <w:sz w:val="28"/>
                <w:szCs w:val="28"/>
              </w:rPr>
              <w:t>six inches in diameter on a white field, when placed on the bottom of the pool</w:t>
            </w:r>
            <w:r>
              <w:rPr>
                <w:rFonts w:ascii="Open Sans" w:hAnsi="Open Sans"/>
                <w:color w:val="777777"/>
                <w:sz w:val="28"/>
                <w:szCs w:val="28"/>
              </w:rPr>
              <w:t xml:space="preserve"> </w:t>
            </w:r>
            <w:r w:rsidRPr="00BA0A0E">
              <w:rPr>
                <w:rFonts w:ascii="Open Sans" w:hAnsi="Open Sans"/>
                <w:color w:val="777777"/>
                <w:sz w:val="28"/>
                <w:szCs w:val="28"/>
              </w:rPr>
              <w:t>at</w:t>
            </w:r>
            <w:r>
              <w:rPr>
                <w:rFonts w:ascii="Open Sans" w:hAnsi="Open Sans"/>
                <w:color w:val="777777"/>
                <w:sz w:val="28"/>
                <w:szCs w:val="28"/>
              </w:rPr>
              <w:t xml:space="preserve"> </w:t>
            </w:r>
            <w:r w:rsidRPr="00BA0A0E">
              <w:rPr>
                <w:rFonts w:ascii="Open Sans" w:hAnsi="Open Sans"/>
                <w:color w:val="777777"/>
                <w:sz w:val="28"/>
                <w:szCs w:val="28"/>
              </w:rPr>
              <w:t>the deepest</w:t>
            </w:r>
            <w:r>
              <w:rPr>
                <w:rFonts w:ascii="Open Sans" w:hAnsi="Open Sans"/>
                <w:color w:val="777777"/>
                <w:sz w:val="28"/>
                <w:szCs w:val="28"/>
              </w:rPr>
              <w:t xml:space="preserve"> </w:t>
            </w:r>
            <w:r w:rsidRPr="00BA0A0E">
              <w:rPr>
                <w:rFonts w:ascii="Open Sans" w:hAnsi="Open Sans"/>
                <w:color w:val="777777"/>
                <w:sz w:val="28"/>
                <w:szCs w:val="28"/>
              </w:rPr>
              <w:t>point, to be clearly visible from the sidewalks of the pool at all distances up to ten yards measured from a line drawn across the pool through said disc.</w:t>
            </w:r>
          </w:p>
        </w:tc>
      </w:tr>
      <w:tr w:rsidR="002023ED" w14:paraId="0B0C4901" w14:textId="77777777" w:rsidTr="002023ED">
        <w:tc>
          <w:tcPr>
            <w:tcW w:w="5490" w:type="dxa"/>
            <w:shd w:val="clear" w:color="auto" w:fill="9CC2E5" w:themeFill="accent1" w:themeFillTint="99"/>
            <w:vAlign w:val="bottom"/>
          </w:tcPr>
          <w:p w14:paraId="2BD987F3" w14:textId="66D51BFB" w:rsidR="002023ED" w:rsidRPr="002023ED" w:rsidRDefault="00863E72" w:rsidP="002023ED">
            <w:pPr>
              <w:spacing w:line="279" w:lineRule="atLeast"/>
              <w:jc w:val="center"/>
              <w:rPr>
                <w:rFonts w:ascii="Open Sans" w:hAnsi="Open Sans"/>
                <w:b/>
                <w:bCs/>
                <w:sz w:val="28"/>
                <w:szCs w:val="28"/>
              </w:rPr>
            </w:pPr>
            <w:r w:rsidRPr="002023ED">
              <w:rPr>
                <w:rFonts w:ascii="Open Sans" w:hAnsi="Open Sans"/>
                <w:b/>
                <w:bCs/>
                <w:sz w:val="28"/>
                <w:szCs w:val="28"/>
              </w:rPr>
              <w:t>Turnover Rate</w:t>
            </w:r>
          </w:p>
        </w:tc>
        <w:tc>
          <w:tcPr>
            <w:tcW w:w="5490" w:type="dxa"/>
            <w:vAlign w:val="bottom"/>
          </w:tcPr>
          <w:p w14:paraId="2230F2F6" w14:textId="4D744100" w:rsidR="00DA650B" w:rsidRPr="00DA650B" w:rsidRDefault="00DA650B" w:rsidP="00DA650B">
            <w:pPr>
              <w:spacing w:after="0" w:line="279" w:lineRule="atLeast"/>
              <w:rPr>
                <w:rFonts w:ascii="Open Sans" w:hAnsi="Open Sans"/>
                <w:color w:val="777777"/>
                <w:sz w:val="28"/>
                <w:szCs w:val="28"/>
              </w:rPr>
            </w:pPr>
            <w:r w:rsidRPr="00DA650B">
              <w:rPr>
                <w:rFonts w:ascii="Open Sans" w:hAnsi="Open Sans"/>
                <w:color w:val="777777"/>
                <w:sz w:val="28"/>
                <w:szCs w:val="28"/>
              </w:rPr>
              <w:t>(a)</w:t>
            </w:r>
            <w:r>
              <w:rPr>
                <w:rFonts w:ascii="Open Sans" w:hAnsi="Open Sans"/>
                <w:color w:val="777777"/>
                <w:sz w:val="28"/>
                <w:szCs w:val="28"/>
              </w:rPr>
              <w:t xml:space="preserve"> </w:t>
            </w:r>
            <w:r w:rsidRPr="00DA650B">
              <w:rPr>
                <w:rFonts w:ascii="Open Sans" w:hAnsi="Open Sans"/>
                <w:color w:val="777777"/>
                <w:sz w:val="28"/>
                <w:szCs w:val="28"/>
              </w:rPr>
              <w:t>swimming pools - once every eight hours,</w:t>
            </w:r>
          </w:p>
          <w:p w14:paraId="64891564" w14:textId="7888DC56" w:rsidR="00DA650B" w:rsidRPr="00DA650B" w:rsidRDefault="00DA650B" w:rsidP="00DA650B">
            <w:pPr>
              <w:spacing w:after="0" w:line="279" w:lineRule="atLeast"/>
              <w:rPr>
                <w:rFonts w:ascii="Open Sans" w:hAnsi="Open Sans"/>
                <w:color w:val="777777"/>
                <w:sz w:val="28"/>
                <w:szCs w:val="28"/>
              </w:rPr>
            </w:pPr>
            <w:r w:rsidRPr="00DA650B">
              <w:rPr>
                <w:rFonts w:ascii="Open Sans" w:hAnsi="Open Sans"/>
                <w:color w:val="777777"/>
                <w:sz w:val="28"/>
                <w:szCs w:val="28"/>
              </w:rPr>
              <w:t>(b)</w:t>
            </w:r>
            <w:r>
              <w:rPr>
                <w:rFonts w:ascii="Open Sans" w:hAnsi="Open Sans"/>
                <w:color w:val="777777"/>
                <w:sz w:val="28"/>
                <w:szCs w:val="28"/>
              </w:rPr>
              <w:t xml:space="preserve"> </w:t>
            </w:r>
            <w:r w:rsidRPr="00DA650B">
              <w:rPr>
                <w:rFonts w:ascii="Open Sans" w:hAnsi="Open Sans"/>
                <w:color w:val="777777"/>
                <w:sz w:val="28"/>
                <w:szCs w:val="28"/>
              </w:rPr>
              <w:t>wading pools - once every four hours,</w:t>
            </w:r>
          </w:p>
          <w:p w14:paraId="69CDC7F9" w14:textId="1D7F9582" w:rsidR="00DA650B" w:rsidRPr="00DA650B" w:rsidRDefault="00DA650B" w:rsidP="00DA650B">
            <w:pPr>
              <w:spacing w:after="0" w:line="279" w:lineRule="atLeast"/>
              <w:rPr>
                <w:rFonts w:ascii="Open Sans" w:hAnsi="Open Sans"/>
                <w:color w:val="777777"/>
                <w:sz w:val="28"/>
                <w:szCs w:val="28"/>
              </w:rPr>
            </w:pPr>
            <w:r w:rsidRPr="00DA650B">
              <w:rPr>
                <w:rFonts w:ascii="Open Sans" w:hAnsi="Open Sans"/>
                <w:color w:val="777777"/>
                <w:sz w:val="28"/>
                <w:szCs w:val="28"/>
              </w:rPr>
              <w:t>(c)</w:t>
            </w:r>
            <w:r>
              <w:rPr>
                <w:rFonts w:ascii="Open Sans" w:hAnsi="Open Sans"/>
                <w:color w:val="777777"/>
                <w:sz w:val="28"/>
                <w:szCs w:val="28"/>
              </w:rPr>
              <w:t xml:space="preserve"> </w:t>
            </w:r>
            <w:r w:rsidRPr="00DA650B">
              <w:rPr>
                <w:rFonts w:ascii="Open Sans" w:hAnsi="Open Sans"/>
                <w:color w:val="777777"/>
                <w:sz w:val="28"/>
                <w:szCs w:val="28"/>
              </w:rPr>
              <w:t>special purpose pools - once every ½ hour,</w:t>
            </w:r>
          </w:p>
          <w:p w14:paraId="53414BF8" w14:textId="79F6F98B" w:rsidR="002023ED" w:rsidRPr="00D90902" w:rsidRDefault="00DA650B" w:rsidP="00DA650B">
            <w:pPr>
              <w:spacing w:line="279" w:lineRule="atLeast"/>
              <w:rPr>
                <w:rFonts w:ascii="Open Sans" w:hAnsi="Open Sans"/>
                <w:color w:val="777777"/>
                <w:sz w:val="28"/>
                <w:szCs w:val="28"/>
              </w:rPr>
            </w:pPr>
            <w:r w:rsidRPr="00DA650B">
              <w:rPr>
                <w:rFonts w:ascii="Open Sans" w:hAnsi="Open Sans"/>
                <w:color w:val="777777"/>
                <w:sz w:val="28"/>
                <w:szCs w:val="28"/>
              </w:rPr>
              <w:t>(d)</w:t>
            </w:r>
            <w:r>
              <w:rPr>
                <w:rFonts w:ascii="Open Sans" w:hAnsi="Open Sans"/>
                <w:color w:val="777777"/>
                <w:sz w:val="28"/>
                <w:szCs w:val="28"/>
              </w:rPr>
              <w:t xml:space="preserve"> </w:t>
            </w:r>
            <w:r w:rsidRPr="00DA650B">
              <w:rPr>
                <w:rFonts w:ascii="Open Sans" w:hAnsi="Open Sans"/>
                <w:color w:val="777777"/>
                <w:sz w:val="28"/>
                <w:szCs w:val="28"/>
              </w:rPr>
              <w:t>water slide flumes - once every hour.</w:t>
            </w:r>
          </w:p>
        </w:tc>
      </w:tr>
      <w:tr w:rsidR="002023ED" w14:paraId="0BD7A2D8" w14:textId="77777777" w:rsidTr="002023ED">
        <w:tc>
          <w:tcPr>
            <w:tcW w:w="5490" w:type="dxa"/>
            <w:shd w:val="clear" w:color="auto" w:fill="9CC2E5" w:themeFill="accent1" w:themeFillTint="99"/>
            <w:vAlign w:val="bottom"/>
          </w:tcPr>
          <w:p w14:paraId="71597205" w14:textId="77777777" w:rsidR="002023ED" w:rsidRPr="002023ED" w:rsidRDefault="002023ED" w:rsidP="002023ED">
            <w:pPr>
              <w:spacing w:line="279" w:lineRule="atLeast"/>
              <w:jc w:val="center"/>
              <w:rPr>
                <w:rFonts w:ascii="Open Sans" w:hAnsi="Open Sans"/>
                <w:b/>
                <w:bCs/>
                <w:sz w:val="28"/>
                <w:szCs w:val="28"/>
              </w:rPr>
            </w:pPr>
            <w:r w:rsidRPr="002023ED">
              <w:rPr>
                <w:rFonts w:ascii="Open Sans" w:hAnsi="Open Sans"/>
                <w:b/>
                <w:bCs/>
                <w:sz w:val="28"/>
                <w:szCs w:val="28"/>
              </w:rPr>
              <w:lastRenderedPageBreak/>
              <w:t>Bather Load (per bather)</w:t>
            </w:r>
          </w:p>
        </w:tc>
        <w:tc>
          <w:tcPr>
            <w:tcW w:w="5490" w:type="dxa"/>
            <w:vAlign w:val="bottom"/>
          </w:tcPr>
          <w:p w14:paraId="5C9A6B9F" w14:textId="5B6E22BF" w:rsidR="00BA0A0E" w:rsidRPr="00BA0A0E" w:rsidRDefault="00BA0A0E" w:rsidP="00BA0A0E">
            <w:pPr>
              <w:spacing w:after="0" w:line="279" w:lineRule="atLeast"/>
              <w:rPr>
                <w:rFonts w:ascii="Open Sans" w:hAnsi="Open Sans"/>
                <w:color w:val="808080" w:themeColor="background1" w:themeShade="80"/>
                <w:sz w:val="28"/>
                <w:szCs w:val="28"/>
              </w:rPr>
            </w:pPr>
            <w:r w:rsidRPr="00BA0A0E">
              <w:rPr>
                <w:rFonts w:ascii="Open Sans" w:hAnsi="Open Sans"/>
                <w:color w:val="808080" w:themeColor="background1" w:themeShade="80"/>
                <w:sz w:val="28"/>
                <w:szCs w:val="28"/>
              </w:rPr>
              <w:t>(1)</w:t>
            </w:r>
            <w:r>
              <w:rPr>
                <w:rFonts w:ascii="Open Sans" w:hAnsi="Open Sans"/>
                <w:color w:val="808080" w:themeColor="background1" w:themeShade="80"/>
                <w:sz w:val="28"/>
                <w:szCs w:val="28"/>
              </w:rPr>
              <w:t xml:space="preserve"> </w:t>
            </w:r>
            <w:r w:rsidRPr="00BA0A0E">
              <w:rPr>
                <w:rFonts w:ascii="Open Sans" w:hAnsi="Open Sans"/>
                <w:color w:val="808080" w:themeColor="background1" w:themeShade="80"/>
                <w:sz w:val="28"/>
                <w:szCs w:val="28"/>
              </w:rPr>
              <w:t>For</w:t>
            </w:r>
            <w:r>
              <w:rPr>
                <w:rFonts w:ascii="Open Sans" w:hAnsi="Open Sans"/>
                <w:color w:val="808080" w:themeColor="background1" w:themeShade="80"/>
                <w:sz w:val="28"/>
                <w:szCs w:val="28"/>
              </w:rPr>
              <w:t xml:space="preserve"> </w:t>
            </w:r>
            <w:r w:rsidRPr="00BA0A0E">
              <w:rPr>
                <w:rFonts w:ascii="Open Sans" w:hAnsi="Open Sans"/>
                <w:color w:val="808080" w:themeColor="background1" w:themeShade="80"/>
                <w:sz w:val="28"/>
                <w:szCs w:val="28"/>
              </w:rPr>
              <w:t>the purpose of</w:t>
            </w:r>
            <w:r>
              <w:rPr>
                <w:rFonts w:ascii="Open Sans" w:hAnsi="Open Sans"/>
                <w:color w:val="808080" w:themeColor="background1" w:themeShade="80"/>
                <w:sz w:val="28"/>
                <w:szCs w:val="28"/>
              </w:rPr>
              <w:t xml:space="preserve"> </w:t>
            </w:r>
            <w:r w:rsidRPr="00BA0A0E">
              <w:rPr>
                <w:rFonts w:ascii="Open Sans" w:hAnsi="Open Sans"/>
                <w:color w:val="808080" w:themeColor="background1" w:themeShade="80"/>
                <w:sz w:val="28"/>
                <w:szCs w:val="28"/>
              </w:rPr>
              <w:t>computing bather load capacity, those portions of the swimming pool five feet or less in depth shall be designated as "non-swimmer" areas. Portions of the pool over five feet in depth shall be designated as the "swimming" area.</w:t>
            </w:r>
          </w:p>
          <w:p w14:paraId="75E0106A" w14:textId="1AC8860D" w:rsidR="00BA0A0E" w:rsidRPr="00BA0A0E" w:rsidRDefault="00BA0A0E" w:rsidP="00BA0A0E">
            <w:pPr>
              <w:spacing w:after="0" w:line="279" w:lineRule="atLeast"/>
              <w:rPr>
                <w:rFonts w:ascii="Open Sans" w:hAnsi="Open Sans"/>
                <w:color w:val="808080" w:themeColor="background1" w:themeShade="80"/>
                <w:sz w:val="28"/>
                <w:szCs w:val="28"/>
              </w:rPr>
            </w:pPr>
            <w:r w:rsidRPr="00BA0A0E">
              <w:rPr>
                <w:rFonts w:ascii="Open Sans" w:hAnsi="Open Sans"/>
                <w:color w:val="808080" w:themeColor="background1" w:themeShade="80"/>
                <w:sz w:val="28"/>
                <w:szCs w:val="28"/>
              </w:rPr>
              <w:t>(2)</w:t>
            </w:r>
            <w:r>
              <w:rPr>
                <w:rFonts w:ascii="Open Sans" w:hAnsi="Open Sans"/>
                <w:color w:val="808080" w:themeColor="background1" w:themeShade="80"/>
                <w:sz w:val="28"/>
                <w:szCs w:val="28"/>
              </w:rPr>
              <w:t xml:space="preserve"> </w:t>
            </w:r>
            <w:r w:rsidRPr="00BA0A0E">
              <w:rPr>
                <w:rFonts w:ascii="Open Sans" w:hAnsi="Open Sans"/>
                <w:color w:val="808080" w:themeColor="background1" w:themeShade="80"/>
                <w:sz w:val="28"/>
                <w:szCs w:val="28"/>
              </w:rPr>
              <w:t>In order to compute swimmer and bather capacity, swimming and wading pool areas shall be determined as follows:</w:t>
            </w:r>
          </w:p>
          <w:p w14:paraId="2536F5BA" w14:textId="739F95AE" w:rsidR="00BA0A0E" w:rsidRPr="00BA0A0E" w:rsidRDefault="00BA0A0E" w:rsidP="00BA0A0E">
            <w:pPr>
              <w:spacing w:after="0" w:line="279" w:lineRule="atLeast"/>
              <w:rPr>
                <w:rFonts w:ascii="Open Sans" w:hAnsi="Open Sans"/>
                <w:color w:val="808080" w:themeColor="background1" w:themeShade="80"/>
                <w:sz w:val="28"/>
                <w:szCs w:val="28"/>
              </w:rPr>
            </w:pPr>
            <w:r w:rsidRPr="00BA0A0E">
              <w:rPr>
                <w:rFonts w:ascii="Open Sans" w:hAnsi="Open Sans"/>
                <w:color w:val="808080" w:themeColor="background1" w:themeShade="80"/>
                <w:sz w:val="28"/>
                <w:szCs w:val="28"/>
              </w:rPr>
              <w:t>(a)</w:t>
            </w:r>
            <w:r>
              <w:rPr>
                <w:rFonts w:ascii="Open Sans" w:hAnsi="Open Sans"/>
                <w:color w:val="808080" w:themeColor="background1" w:themeShade="80"/>
                <w:sz w:val="28"/>
                <w:szCs w:val="28"/>
              </w:rPr>
              <w:t xml:space="preserve"> </w:t>
            </w:r>
            <w:r w:rsidRPr="00BA0A0E">
              <w:rPr>
                <w:rFonts w:ascii="Open Sans" w:hAnsi="Open Sans"/>
                <w:color w:val="808080" w:themeColor="background1" w:themeShade="80"/>
                <w:sz w:val="28"/>
                <w:szCs w:val="28"/>
              </w:rPr>
              <w:t>15 square feet of pool water</w:t>
            </w:r>
            <w:r>
              <w:rPr>
                <w:rFonts w:ascii="Open Sans" w:hAnsi="Open Sans"/>
                <w:color w:val="808080" w:themeColor="background1" w:themeShade="80"/>
                <w:sz w:val="28"/>
                <w:szCs w:val="28"/>
              </w:rPr>
              <w:t xml:space="preserve"> </w:t>
            </w:r>
            <w:r w:rsidRPr="00BA0A0E">
              <w:rPr>
                <w:rFonts w:ascii="Open Sans" w:hAnsi="Open Sans"/>
                <w:color w:val="808080" w:themeColor="background1" w:themeShade="80"/>
                <w:sz w:val="28"/>
                <w:szCs w:val="28"/>
              </w:rPr>
              <w:t>surface</w:t>
            </w:r>
            <w:r>
              <w:rPr>
                <w:rFonts w:ascii="Open Sans" w:hAnsi="Open Sans"/>
                <w:color w:val="808080" w:themeColor="background1" w:themeShade="80"/>
                <w:sz w:val="28"/>
                <w:szCs w:val="28"/>
              </w:rPr>
              <w:t xml:space="preserve"> </w:t>
            </w:r>
            <w:r w:rsidRPr="00BA0A0E">
              <w:rPr>
                <w:rFonts w:ascii="Open Sans" w:hAnsi="Open Sans"/>
                <w:color w:val="808080" w:themeColor="background1" w:themeShade="80"/>
                <w:sz w:val="28"/>
                <w:szCs w:val="28"/>
              </w:rPr>
              <w:t>area shall</w:t>
            </w:r>
            <w:r>
              <w:rPr>
                <w:rFonts w:ascii="Open Sans" w:hAnsi="Open Sans"/>
                <w:color w:val="808080" w:themeColor="background1" w:themeShade="80"/>
                <w:sz w:val="28"/>
                <w:szCs w:val="28"/>
              </w:rPr>
              <w:t xml:space="preserve"> </w:t>
            </w:r>
            <w:r w:rsidRPr="00BA0A0E">
              <w:rPr>
                <w:rFonts w:ascii="Open Sans" w:hAnsi="Open Sans"/>
                <w:color w:val="808080" w:themeColor="background1" w:themeShade="80"/>
                <w:sz w:val="28"/>
                <w:szCs w:val="28"/>
              </w:rPr>
              <w:t>be provided in</w:t>
            </w:r>
            <w:r>
              <w:rPr>
                <w:rFonts w:ascii="Open Sans" w:hAnsi="Open Sans"/>
                <w:color w:val="808080" w:themeColor="background1" w:themeShade="80"/>
                <w:sz w:val="28"/>
                <w:szCs w:val="28"/>
              </w:rPr>
              <w:t xml:space="preserve"> </w:t>
            </w:r>
            <w:r w:rsidRPr="00BA0A0E">
              <w:rPr>
                <w:rFonts w:ascii="Open Sans" w:hAnsi="Open Sans"/>
                <w:color w:val="808080" w:themeColor="background1" w:themeShade="80"/>
                <w:sz w:val="28"/>
                <w:szCs w:val="28"/>
              </w:rPr>
              <w:t>the non-swimmer area for each non-swimmer expected at time of maximum load.</w:t>
            </w:r>
          </w:p>
          <w:p w14:paraId="192BCDEA" w14:textId="34A98E4B" w:rsidR="00BA0A0E" w:rsidRPr="00BA0A0E" w:rsidRDefault="00BA0A0E" w:rsidP="00BA0A0E">
            <w:pPr>
              <w:spacing w:after="0" w:line="279" w:lineRule="atLeast"/>
              <w:rPr>
                <w:rFonts w:ascii="Open Sans" w:hAnsi="Open Sans"/>
                <w:color w:val="808080" w:themeColor="background1" w:themeShade="80"/>
                <w:sz w:val="28"/>
                <w:szCs w:val="28"/>
              </w:rPr>
            </w:pPr>
            <w:r w:rsidRPr="00BA0A0E">
              <w:rPr>
                <w:rFonts w:ascii="Open Sans" w:hAnsi="Open Sans"/>
                <w:color w:val="808080" w:themeColor="background1" w:themeShade="80"/>
                <w:sz w:val="28"/>
                <w:szCs w:val="28"/>
              </w:rPr>
              <w:t>(b)</w:t>
            </w:r>
            <w:r>
              <w:rPr>
                <w:rFonts w:ascii="Open Sans" w:hAnsi="Open Sans"/>
                <w:color w:val="808080" w:themeColor="background1" w:themeShade="80"/>
                <w:sz w:val="28"/>
                <w:szCs w:val="28"/>
              </w:rPr>
              <w:t xml:space="preserve"> </w:t>
            </w:r>
            <w:r w:rsidRPr="00BA0A0E">
              <w:rPr>
                <w:rFonts w:ascii="Open Sans" w:hAnsi="Open Sans"/>
                <w:color w:val="808080" w:themeColor="background1" w:themeShade="80"/>
                <w:sz w:val="28"/>
                <w:szCs w:val="28"/>
              </w:rPr>
              <w:t>20 square feet shall be provided in the swimming area for each</w:t>
            </w:r>
            <w:r>
              <w:rPr>
                <w:rFonts w:ascii="Open Sans" w:hAnsi="Open Sans"/>
                <w:color w:val="808080" w:themeColor="background1" w:themeShade="80"/>
                <w:sz w:val="28"/>
                <w:szCs w:val="28"/>
              </w:rPr>
              <w:t xml:space="preserve"> </w:t>
            </w:r>
            <w:r w:rsidRPr="00BA0A0E">
              <w:rPr>
                <w:rFonts w:ascii="Open Sans" w:hAnsi="Open Sans"/>
                <w:color w:val="808080" w:themeColor="background1" w:themeShade="80"/>
                <w:sz w:val="28"/>
                <w:szCs w:val="28"/>
              </w:rPr>
              <w:t>swimmer</w:t>
            </w:r>
            <w:r>
              <w:rPr>
                <w:rFonts w:ascii="Open Sans" w:hAnsi="Open Sans"/>
                <w:color w:val="808080" w:themeColor="background1" w:themeShade="80"/>
                <w:sz w:val="28"/>
                <w:szCs w:val="28"/>
              </w:rPr>
              <w:t xml:space="preserve"> </w:t>
            </w:r>
            <w:r w:rsidRPr="00BA0A0E">
              <w:rPr>
                <w:rFonts w:ascii="Open Sans" w:hAnsi="Open Sans"/>
                <w:color w:val="808080" w:themeColor="background1" w:themeShade="80"/>
                <w:sz w:val="28"/>
                <w:szCs w:val="28"/>
              </w:rPr>
              <w:t>expected at</w:t>
            </w:r>
            <w:r>
              <w:rPr>
                <w:rFonts w:ascii="Open Sans" w:hAnsi="Open Sans"/>
                <w:color w:val="808080" w:themeColor="background1" w:themeShade="80"/>
                <w:sz w:val="28"/>
                <w:szCs w:val="28"/>
              </w:rPr>
              <w:t xml:space="preserve"> </w:t>
            </w:r>
            <w:r w:rsidRPr="00BA0A0E">
              <w:rPr>
                <w:rFonts w:ascii="Open Sans" w:hAnsi="Open Sans"/>
                <w:color w:val="808080" w:themeColor="background1" w:themeShade="80"/>
                <w:sz w:val="28"/>
                <w:szCs w:val="28"/>
              </w:rPr>
              <w:t>time</w:t>
            </w:r>
            <w:r>
              <w:rPr>
                <w:rFonts w:ascii="Open Sans" w:hAnsi="Open Sans"/>
                <w:color w:val="808080" w:themeColor="background1" w:themeShade="80"/>
                <w:sz w:val="28"/>
                <w:szCs w:val="28"/>
              </w:rPr>
              <w:t xml:space="preserve"> </w:t>
            </w:r>
            <w:r w:rsidRPr="00BA0A0E">
              <w:rPr>
                <w:rFonts w:ascii="Open Sans" w:hAnsi="Open Sans"/>
                <w:color w:val="808080" w:themeColor="background1" w:themeShade="80"/>
                <w:sz w:val="28"/>
                <w:szCs w:val="28"/>
              </w:rPr>
              <w:t>of maximum load.</w:t>
            </w:r>
          </w:p>
          <w:p w14:paraId="2350C18D" w14:textId="7D11AF1A" w:rsidR="00BA0A0E" w:rsidRPr="00BA0A0E" w:rsidRDefault="00BA0A0E" w:rsidP="00BA0A0E">
            <w:pPr>
              <w:spacing w:after="0" w:line="279" w:lineRule="atLeast"/>
              <w:rPr>
                <w:rFonts w:ascii="Open Sans" w:hAnsi="Open Sans"/>
                <w:color w:val="808080" w:themeColor="background1" w:themeShade="80"/>
                <w:sz w:val="28"/>
                <w:szCs w:val="28"/>
              </w:rPr>
            </w:pPr>
            <w:r w:rsidRPr="00BA0A0E">
              <w:rPr>
                <w:rFonts w:ascii="Open Sans" w:hAnsi="Open Sans"/>
                <w:color w:val="808080" w:themeColor="background1" w:themeShade="80"/>
                <w:sz w:val="28"/>
                <w:szCs w:val="28"/>
              </w:rPr>
              <w:t>(c)</w:t>
            </w:r>
            <w:r>
              <w:rPr>
                <w:rFonts w:ascii="Open Sans" w:hAnsi="Open Sans"/>
                <w:color w:val="808080" w:themeColor="background1" w:themeShade="80"/>
                <w:sz w:val="28"/>
                <w:szCs w:val="28"/>
              </w:rPr>
              <w:t xml:space="preserve"> </w:t>
            </w:r>
            <w:r w:rsidRPr="00BA0A0E">
              <w:rPr>
                <w:rFonts w:ascii="Open Sans" w:hAnsi="Open Sans"/>
                <w:color w:val="808080" w:themeColor="background1" w:themeShade="80"/>
                <w:sz w:val="28"/>
                <w:szCs w:val="28"/>
              </w:rPr>
              <w:t>300 square feet of pool water surface area shall be reserved around each diving board or diving platform and this area shall not be included in computing the area of the swimming area.</w:t>
            </w:r>
          </w:p>
          <w:p w14:paraId="577A2769" w14:textId="460896B5" w:rsidR="00BA0A0E" w:rsidRPr="00BA0A0E" w:rsidRDefault="00BA0A0E" w:rsidP="00BA0A0E">
            <w:pPr>
              <w:spacing w:after="0" w:line="279" w:lineRule="atLeast"/>
              <w:rPr>
                <w:rFonts w:ascii="Open Sans" w:hAnsi="Open Sans"/>
                <w:color w:val="808080" w:themeColor="background1" w:themeShade="80"/>
                <w:sz w:val="28"/>
                <w:szCs w:val="28"/>
              </w:rPr>
            </w:pPr>
            <w:r w:rsidRPr="00BA0A0E">
              <w:rPr>
                <w:rFonts w:ascii="Open Sans" w:hAnsi="Open Sans"/>
                <w:color w:val="808080" w:themeColor="background1" w:themeShade="80"/>
                <w:sz w:val="28"/>
                <w:szCs w:val="28"/>
              </w:rPr>
              <w:t>(d)100 square feet of pool water surface area shall</w:t>
            </w:r>
            <w:r>
              <w:rPr>
                <w:rFonts w:ascii="Open Sans" w:hAnsi="Open Sans"/>
                <w:color w:val="808080" w:themeColor="background1" w:themeShade="80"/>
                <w:sz w:val="28"/>
                <w:szCs w:val="28"/>
              </w:rPr>
              <w:t xml:space="preserve"> </w:t>
            </w:r>
            <w:r w:rsidRPr="00BA0A0E">
              <w:rPr>
                <w:rFonts w:ascii="Open Sans" w:hAnsi="Open Sans"/>
                <w:color w:val="808080" w:themeColor="background1" w:themeShade="80"/>
                <w:sz w:val="28"/>
                <w:szCs w:val="28"/>
              </w:rPr>
              <w:t>be reserved around each slide and this area shall not be included in computing the area of the swimming area.</w:t>
            </w:r>
          </w:p>
          <w:p w14:paraId="289D1E46" w14:textId="6D5113A9" w:rsidR="00BA0A0E" w:rsidRPr="00BA0A0E" w:rsidRDefault="00BA0A0E" w:rsidP="00BA0A0E">
            <w:pPr>
              <w:spacing w:after="0" w:line="279" w:lineRule="atLeast"/>
              <w:rPr>
                <w:rFonts w:ascii="Open Sans" w:hAnsi="Open Sans"/>
                <w:color w:val="808080" w:themeColor="background1" w:themeShade="80"/>
                <w:sz w:val="28"/>
                <w:szCs w:val="28"/>
              </w:rPr>
            </w:pPr>
            <w:r w:rsidRPr="00BA0A0E">
              <w:rPr>
                <w:rFonts w:ascii="Open Sans" w:hAnsi="Open Sans"/>
                <w:color w:val="808080" w:themeColor="background1" w:themeShade="80"/>
                <w:sz w:val="28"/>
                <w:szCs w:val="28"/>
              </w:rPr>
              <w:t>(e)</w:t>
            </w:r>
            <w:r>
              <w:rPr>
                <w:rFonts w:ascii="Open Sans" w:hAnsi="Open Sans"/>
                <w:color w:val="808080" w:themeColor="background1" w:themeShade="80"/>
                <w:sz w:val="28"/>
                <w:szCs w:val="28"/>
              </w:rPr>
              <w:t xml:space="preserve"> </w:t>
            </w:r>
            <w:r w:rsidRPr="00BA0A0E">
              <w:rPr>
                <w:rFonts w:ascii="Open Sans" w:hAnsi="Open Sans"/>
                <w:color w:val="808080" w:themeColor="background1" w:themeShade="80"/>
                <w:sz w:val="28"/>
                <w:szCs w:val="28"/>
              </w:rPr>
              <w:t>The bather load capacity shall be stated on the permit. (see 105 CMR 435.21(1).</w:t>
            </w:r>
          </w:p>
          <w:p w14:paraId="2B29F254" w14:textId="2D3203E0" w:rsidR="00BA0A0E" w:rsidRPr="00BA0A0E" w:rsidRDefault="00BA0A0E" w:rsidP="00BA0A0E">
            <w:pPr>
              <w:spacing w:after="0" w:line="279" w:lineRule="atLeast"/>
              <w:rPr>
                <w:rFonts w:ascii="Open Sans" w:hAnsi="Open Sans"/>
                <w:color w:val="808080" w:themeColor="background1" w:themeShade="80"/>
                <w:sz w:val="28"/>
                <w:szCs w:val="28"/>
              </w:rPr>
            </w:pPr>
            <w:r w:rsidRPr="00BA0A0E">
              <w:rPr>
                <w:rFonts w:ascii="Open Sans" w:hAnsi="Open Sans"/>
                <w:color w:val="808080" w:themeColor="background1" w:themeShade="80"/>
                <w:sz w:val="28"/>
                <w:szCs w:val="28"/>
              </w:rPr>
              <w:t>(3)</w:t>
            </w:r>
            <w:r>
              <w:rPr>
                <w:rFonts w:ascii="Open Sans" w:hAnsi="Open Sans"/>
                <w:color w:val="808080" w:themeColor="background1" w:themeShade="80"/>
                <w:sz w:val="28"/>
                <w:szCs w:val="28"/>
              </w:rPr>
              <w:t xml:space="preserve"> </w:t>
            </w:r>
            <w:r w:rsidRPr="00BA0A0E">
              <w:rPr>
                <w:rFonts w:ascii="Open Sans" w:hAnsi="Open Sans"/>
                <w:color w:val="808080" w:themeColor="background1" w:themeShade="80"/>
                <w:sz w:val="28"/>
                <w:szCs w:val="28"/>
              </w:rPr>
              <w:t>The Board of Health may</w:t>
            </w:r>
            <w:r>
              <w:rPr>
                <w:rFonts w:ascii="Open Sans" w:hAnsi="Open Sans"/>
                <w:color w:val="808080" w:themeColor="background1" w:themeShade="80"/>
                <w:sz w:val="28"/>
                <w:szCs w:val="28"/>
              </w:rPr>
              <w:t xml:space="preserve"> </w:t>
            </w:r>
            <w:r w:rsidRPr="00BA0A0E">
              <w:rPr>
                <w:rFonts w:ascii="Open Sans" w:hAnsi="Open Sans"/>
                <w:color w:val="808080" w:themeColor="background1" w:themeShade="80"/>
                <w:sz w:val="28"/>
                <w:szCs w:val="28"/>
              </w:rPr>
              <w:t>make</w:t>
            </w:r>
            <w:r>
              <w:rPr>
                <w:rFonts w:ascii="Open Sans" w:hAnsi="Open Sans"/>
                <w:color w:val="808080" w:themeColor="background1" w:themeShade="80"/>
                <w:sz w:val="28"/>
                <w:szCs w:val="28"/>
              </w:rPr>
              <w:t xml:space="preserve"> </w:t>
            </w:r>
            <w:r w:rsidRPr="00BA0A0E">
              <w:rPr>
                <w:rFonts w:ascii="Open Sans" w:hAnsi="Open Sans"/>
                <w:color w:val="808080" w:themeColor="background1" w:themeShade="80"/>
                <w:sz w:val="28"/>
                <w:szCs w:val="28"/>
              </w:rPr>
              <w:t>additional</w:t>
            </w:r>
            <w:r>
              <w:rPr>
                <w:rFonts w:ascii="Open Sans" w:hAnsi="Open Sans"/>
                <w:color w:val="808080" w:themeColor="background1" w:themeShade="80"/>
                <w:sz w:val="28"/>
                <w:szCs w:val="28"/>
              </w:rPr>
              <w:t xml:space="preserve"> </w:t>
            </w:r>
            <w:r w:rsidRPr="00BA0A0E">
              <w:rPr>
                <w:rFonts w:ascii="Open Sans" w:hAnsi="Open Sans"/>
                <w:color w:val="808080" w:themeColor="background1" w:themeShade="80"/>
                <w:sz w:val="28"/>
                <w:szCs w:val="28"/>
              </w:rPr>
              <w:t>allowance</w:t>
            </w:r>
            <w:r>
              <w:rPr>
                <w:rFonts w:ascii="Open Sans" w:hAnsi="Open Sans"/>
                <w:color w:val="808080" w:themeColor="background1" w:themeShade="80"/>
                <w:sz w:val="28"/>
                <w:szCs w:val="28"/>
              </w:rPr>
              <w:t xml:space="preserve"> </w:t>
            </w:r>
            <w:r w:rsidRPr="00BA0A0E">
              <w:rPr>
                <w:rFonts w:ascii="Open Sans" w:hAnsi="Open Sans"/>
                <w:color w:val="808080" w:themeColor="background1" w:themeShade="80"/>
                <w:sz w:val="28"/>
                <w:szCs w:val="28"/>
              </w:rPr>
              <w:t>for bathers</w:t>
            </w:r>
            <w:r>
              <w:rPr>
                <w:rFonts w:ascii="Open Sans" w:hAnsi="Open Sans"/>
                <w:color w:val="808080" w:themeColor="background1" w:themeShade="80"/>
                <w:sz w:val="28"/>
                <w:szCs w:val="28"/>
              </w:rPr>
              <w:t xml:space="preserve"> </w:t>
            </w:r>
            <w:r w:rsidRPr="00BA0A0E">
              <w:rPr>
                <w:rFonts w:ascii="Open Sans" w:hAnsi="Open Sans"/>
                <w:color w:val="808080" w:themeColor="background1" w:themeShade="80"/>
                <w:sz w:val="28"/>
                <w:szCs w:val="28"/>
              </w:rPr>
              <w:t>in</w:t>
            </w:r>
            <w:r>
              <w:rPr>
                <w:rFonts w:ascii="Open Sans" w:hAnsi="Open Sans"/>
                <w:color w:val="808080" w:themeColor="background1" w:themeShade="80"/>
                <w:sz w:val="28"/>
                <w:szCs w:val="28"/>
              </w:rPr>
              <w:t xml:space="preserve"> </w:t>
            </w:r>
            <w:r w:rsidRPr="00BA0A0E">
              <w:rPr>
                <w:rFonts w:ascii="Open Sans" w:hAnsi="Open Sans"/>
                <w:color w:val="808080" w:themeColor="background1" w:themeShade="80"/>
                <w:sz w:val="28"/>
                <w:szCs w:val="28"/>
              </w:rPr>
              <w:t>cases of swimming pools with extensive deck areas used by patrons</w:t>
            </w:r>
            <w:r>
              <w:rPr>
                <w:rFonts w:ascii="Open Sans" w:hAnsi="Open Sans"/>
                <w:color w:val="808080" w:themeColor="background1" w:themeShade="80"/>
                <w:sz w:val="28"/>
                <w:szCs w:val="28"/>
              </w:rPr>
              <w:t xml:space="preserve"> </w:t>
            </w:r>
            <w:r w:rsidRPr="00BA0A0E">
              <w:rPr>
                <w:rFonts w:ascii="Open Sans" w:hAnsi="Open Sans"/>
                <w:color w:val="808080" w:themeColor="background1" w:themeShade="80"/>
                <w:sz w:val="28"/>
                <w:szCs w:val="28"/>
              </w:rPr>
              <w:t>for</w:t>
            </w:r>
            <w:r>
              <w:rPr>
                <w:rFonts w:ascii="Open Sans" w:hAnsi="Open Sans"/>
                <w:color w:val="808080" w:themeColor="background1" w:themeShade="80"/>
                <w:sz w:val="28"/>
                <w:szCs w:val="28"/>
              </w:rPr>
              <w:t xml:space="preserve"> </w:t>
            </w:r>
            <w:r w:rsidRPr="00BA0A0E">
              <w:rPr>
                <w:rFonts w:ascii="Open Sans" w:hAnsi="Open Sans"/>
                <w:color w:val="808080" w:themeColor="background1" w:themeShade="80"/>
                <w:sz w:val="28"/>
                <w:szCs w:val="28"/>
              </w:rPr>
              <w:t>lounging</w:t>
            </w:r>
            <w:r>
              <w:rPr>
                <w:rFonts w:ascii="Open Sans" w:hAnsi="Open Sans"/>
                <w:color w:val="808080" w:themeColor="background1" w:themeShade="80"/>
                <w:sz w:val="28"/>
                <w:szCs w:val="28"/>
              </w:rPr>
              <w:t xml:space="preserve"> </w:t>
            </w:r>
            <w:r w:rsidRPr="00BA0A0E">
              <w:rPr>
                <w:rFonts w:ascii="Open Sans" w:hAnsi="Open Sans"/>
                <w:color w:val="808080" w:themeColor="background1" w:themeShade="80"/>
                <w:sz w:val="28"/>
                <w:szCs w:val="28"/>
              </w:rPr>
              <w:t>or</w:t>
            </w:r>
            <w:r>
              <w:rPr>
                <w:rFonts w:ascii="Open Sans" w:hAnsi="Open Sans"/>
                <w:color w:val="808080" w:themeColor="background1" w:themeShade="80"/>
                <w:sz w:val="28"/>
                <w:szCs w:val="28"/>
              </w:rPr>
              <w:t xml:space="preserve"> </w:t>
            </w:r>
            <w:r w:rsidRPr="00BA0A0E">
              <w:rPr>
                <w:rFonts w:ascii="Open Sans" w:hAnsi="Open Sans"/>
                <w:color w:val="808080" w:themeColor="background1" w:themeShade="80"/>
                <w:sz w:val="28"/>
                <w:szCs w:val="28"/>
              </w:rPr>
              <w:t>sunbathing. These</w:t>
            </w:r>
            <w:r>
              <w:rPr>
                <w:rFonts w:ascii="Open Sans" w:hAnsi="Open Sans"/>
                <w:color w:val="808080" w:themeColor="background1" w:themeShade="80"/>
                <w:sz w:val="28"/>
                <w:szCs w:val="28"/>
              </w:rPr>
              <w:t xml:space="preserve"> </w:t>
            </w:r>
            <w:r w:rsidRPr="00BA0A0E">
              <w:rPr>
                <w:rFonts w:ascii="Open Sans" w:hAnsi="Open Sans"/>
                <w:color w:val="808080" w:themeColor="background1" w:themeShade="80"/>
                <w:sz w:val="28"/>
                <w:szCs w:val="28"/>
              </w:rPr>
              <w:t xml:space="preserve">allowances shall be based on studies of actual swimming </w:t>
            </w:r>
            <w:r w:rsidRPr="00BA0A0E">
              <w:rPr>
                <w:rFonts w:ascii="Open Sans" w:hAnsi="Open Sans"/>
                <w:color w:val="808080" w:themeColor="background1" w:themeShade="80"/>
                <w:sz w:val="28"/>
                <w:szCs w:val="28"/>
              </w:rPr>
              <w:lastRenderedPageBreak/>
              <w:t>pool use in areas within the jurisdiction of the Board of Health.</w:t>
            </w:r>
          </w:p>
          <w:p w14:paraId="0F780EAC" w14:textId="7FF11BF5" w:rsidR="002023ED" w:rsidRPr="00787767" w:rsidRDefault="00BA0A0E" w:rsidP="00BA0A0E">
            <w:pPr>
              <w:spacing w:line="279" w:lineRule="atLeast"/>
              <w:rPr>
                <w:rFonts w:ascii="Open Sans" w:hAnsi="Open Sans"/>
                <w:color w:val="808080" w:themeColor="background1" w:themeShade="80"/>
                <w:sz w:val="28"/>
                <w:szCs w:val="28"/>
              </w:rPr>
            </w:pPr>
            <w:r w:rsidRPr="00BA0A0E">
              <w:rPr>
                <w:rFonts w:ascii="Open Sans" w:hAnsi="Open Sans"/>
                <w:color w:val="808080" w:themeColor="background1" w:themeShade="80"/>
                <w:sz w:val="28"/>
                <w:szCs w:val="28"/>
              </w:rPr>
              <w:t>(4)</w:t>
            </w:r>
            <w:r>
              <w:rPr>
                <w:rFonts w:ascii="Open Sans" w:hAnsi="Open Sans"/>
                <w:color w:val="808080" w:themeColor="background1" w:themeShade="80"/>
                <w:sz w:val="28"/>
                <w:szCs w:val="28"/>
              </w:rPr>
              <w:t xml:space="preserve"> </w:t>
            </w:r>
            <w:r w:rsidRPr="00BA0A0E">
              <w:rPr>
                <w:rFonts w:ascii="Open Sans" w:hAnsi="Open Sans"/>
                <w:color w:val="808080" w:themeColor="background1" w:themeShade="80"/>
                <w:sz w:val="28"/>
                <w:szCs w:val="28"/>
              </w:rPr>
              <w:t>Ten square feet of water surface area per bather shall be used in computing the bather load capacity for special purpose pools.</w:t>
            </w:r>
          </w:p>
        </w:tc>
      </w:tr>
      <w:tr w:rsidR="002023ED" w14:paraId="0403659A" w14:textId="77777777" w:rsidTr="002023ED">
        <w:tc>
          <w:tcPr>
            <w:tcW w:w="5490" w:type="dxa"/>
            <w:shd w:val="clear" w:color="auto" w:fill="9CC2E5" w:themeFill="accent1" w:themeFillTint="99"/>
            <w:vAlign w:val="bottom"/>
          </w:tcPr>
          <w:p w14:paraId="70F0CEC9" w14:textId="16069584" w:rsidR="002023ED" w:rsidRPr="002023ED" w:rsidRDefault="002023ED" w:rsidP="002023ED">
            <w:pPr>
              <w:spacing w:line="279" w:lineRule="atLeast"/>
              <w:jc w:val="center"/>
              <w:rPr>
                <w:rFonts w:ascii="Open Sans" w:hAnsi="Open Sans"/>
                <w:b/>
                <w:bCs/>
                <w:sz w:val="28"/>
                <w:szCs w:val="28"/>
              </w:rPr>
            </w:pPr>
            <w:r w:rsidRPr="002023ED">
              <w:rPr>
                <w:rFonts w:ascii="Open Sans" w:hAnsi="Open Sans"/>
                <w:b/>
                <w:bCs/>
                <w:sz w:val="28"/>
                <w:szCs w:val="28"/>
              </w:rPr>
              <w:lastRenderedPageBreak/>
              <w:t>Required Equipment</w:t>
            </w:r>
          </w:p>
        </w:tc>
        <w:tc>
          <w:tcPr>
            <w:tcW w:w="5490" w:type="dxa"/>
            <w:vAlign w:val="bottom"/>
          </w:tcPr>
          <w:p w14:paraId="6139DDEB" w14:textId="018FF9AF" w:rsidR="002023ED" w:rsidRPr="00DA650B" w:rsidRDefault="00DA650B" w:rsidP="00DA650B">
            <w:pPr>
              <w:spacing w:line="279" w:lineRule="atLeast"/>
              <w:rPr>
                <w:rStyle w:val="Strong"/>
                <w:rFonts w:ascii="Open Sans" w:hAnsi="Open Sans"/>
                <w:b w:val="0"/>
                <w:color w:val="808080" w:themeColor="background1" w:themeShade="80"/>
                <w:sz w:val="28"/>
                <w:szCs w:val="28"/>
                <w:bdr w:val="none" w:sz="0" w:space="0" w:color="auto" w:frame="1"/>
              </w:rPr>
            </w:pPr>
            <w:r w:rsidRPr="00DA650B">
              <w:rPr>
                <w:rStyle w:val="Strong"/>
                <w:rFonts w:ascii="Open Sans" w:hAnsi="Open Sans"/>
                <w:b w:val="0"/>
                <w:color w:val="808080" w:themeColor="background1" w:themeShade="80"/>
                <w:sz w:val="28"/>
                <w:szCs w:val="28"/>
                <w:bdr w:val="none" w:sz="0" w:space="0" w:color="auto" w:frame="1"/>
              </w:rPr>
              <w:t>For</w:t>
            </w:r>
            <w:r w:rsidR="00F66787">
              <w:rPr>
                <w:rStyle w:val="Strong"/>
                <w:rFonts w:ascii="Open Sans" w:hAnsi="Open Sans"/>
                <w:b w:val="0"/>
                <w:color w:val="808080" w:themeColor="background1" w:themeShade="80"/>
                <w:sz w:val="28"/>
                <w:szCs w:val="28"/>
                <w:bdr w:val="none" w:sz="0" w:space="0" w:color="auto" w:frame="1"/>
              </w:rPr>
              <w:t xml:space="preserve"> </w:t>
            </w:r>
            <w:r w:rsidRPr="00DA650B">
              <w:rPr>
                <w:rStyle w:val="Strong"/>
                <w:rFonts w:ascii="Open Sans" w:hAnsi="Open Sans"/>
                <w:b w:val="0"/>
                <w:color w:val="808080" w:themeColor="background1" w:themeShade="80"/>
                <w:sz w:val="28"/>
                <w:szCs w:val="28"/>
                <w:bdr w:val="none" w:sz="0" w:space="0" w:color="auto" w:frame="1"/>
              </w:rPr>
              <w:t>each</w:t>
            </w:r>
            <w:r w:rsidR="00F66787">
              <w:rPr>
                <w:rStyle w:val="Strong"/>
                <w:rFonts w:ascii="Open Sans" w:hAnsi="Open Sans"/>
                <w:b w:val="0"/>
                <w:color w:val="808080" w:themeColor="background1" w:themeShade="80"/>
                <w:sz w:val="28"/>
                <w:szCs w:val="28"/>
                <w:bdr w:val="none" w:sz="0" w:space="0" w:color="auto" w:frame="1"/>
              </w:rPr>
              <w:t xml:space="preserve"> </w:t>
            </w:r>
            <w:r w:rsidRPr="00DA650B">
              <w:rPr>
                <w:rStyle w:val="Strong"/>
                <w:rFonts w:ascii="Open Sans" w:hAnsi="Open Sans"/>
                <w:b w:val="0"/>
                <w:color w:val="808080" w:themeColor="background1" w:themeShade="80"/>
                <w:sz w:val="28"/>
                <w:szCs w:val="28"/>
                <w:bdr w:val="none" w:sz="0" w:space="0" w:color="auto" w:frame="1"/>
              </w:rPr>
              <w:t>2000 square</w:t>
            </w:r>
            <w:r>
              <w:rPr>
                <w:rStyle w:val="Strong"/>
                <w:rFonts w:ascii="Open Sans" w:hAnsi="Open Sans"/>
                <w:b w:val="0"/>
                <w:color w:val="808080" w:themeColor="background1" w:themeShade="80"/>
                <w:sz w:val="28"/>
                <w:szCs w:val="28"/>
                <w:bdr w:val="none" w:sz="0" w:space="0" w:color="auto" w:frame="1"/>
              </w:rPr>
              <w:t xml:space="preserve"> </w:t>
            </w:r>
            <w:r w:rsidRPr="00DA650B">
              <w:rPr>
                <w:rStyle w:val="Strong"/>
                <w:rFonts w:ascii="Open Sans" w:hAnsi="Open Sans"/>
                <w:b w:val="0"/>
                <w:color w:val="808080" w:themeColor="background1" w:themeShade="80"/>
                <w:sz w:val="28"/>
                <w:szCs w:val="28"/>
                <w:bdr w:val="none" w:sz="0" w:space="0" w:color="auto" w:frame="1"/>
              </w:rPr>
              <w:t>feet of water surface area or fraction thereof, the operator shall</w:t>
            </w:r>
            <w:r>
              <w:rPr>
                <w:rStyle w:val="Strong"/>
                <w:rFonts w:ascii="Open Sans" w:hAnsi="Open Sans"/>
                <w:b w:val="0"/>
                <w:color w:val="808080" w:themeColor="background1" w:themeShade="80"/>
                <w:sz w:val="28"/>
                <w:szCs w:val="28"/>
                <w:bdr w:val="none" w:sz="0" w:space="0" w:color="auto" w:frame="1"/>
              </w:rPr>
              <w:t xml:space="preserve"> </w:t>
            </w:r>
            <w:r w:rsidRPr="00DA650B">
              <w:rPr>
                <w:rStyle w:val="Strong"/>
                <w:rFonts w:ascii="Open Sans" w:hAnsi="Open Sans"/>
                <w:b w:val="0"/>
                <w:color w:val="808080" w:themeColor="background1" w:themeShade="80"/>
                <w:sz w:val="28"/>
                <w:szCs w:val="28"/>
                <w:bdr w:val="none" w:sz="0" w:space="0" w:color="auto" w:frame="1"/>
              </w:rPr>
              <w:t>provide, in readily accessible locations, at least one Ring Buoy, U.S. Coast Guard approved, with a ¼ inch polyethelene rope attached, nolessinlengththan1½times the width of the pool. At those swimming pools that are staffed by lifeguards, there shall also be one Rescue Tube located at each lifeguard station. A backboard with straps shall also be readily available at each swimming pool which is attended by a lifeguard. In addition, all outdoor, inground swimming pools shall be equipped with a rescue hook.</w:t>
            </w:r>
          </w:p>
        </w:tc>
      </w:tr>
      <w:tr w:rsidR="002023ED" w14:paraId="3EE24967" w14:textId="77777777" w:rsidTr="002023ED">
        <w:tc>
          <w:tcPr>
            <w:tcW w:w="5490" w:type="dxa"/>
            <w:shd w:val="clear" w:color="auto" w:fill="9CC2E5" w:themeFill="accent1" w:themeFillTint="99"/>
            <w:vAlign w:val="bottom"/>
          </w:tcPr>
          <w:p w14:paraId="370EDA30" w14:textId="302AC0AD" w:rsidR="002023ED" w:rsidRPr="002023ED" w:rsidRDefault="002023ED" w:rsidP="002023ED">
            <w:pPr>
              <w:spacing w:line="279" w:lineRule="atLeast"/>
              <w:jc w:val="center"/>
              <w:rPr>
                <w:rFonts w:ascii="Open Sans" w:hAnsi="Open Sans"/>
                <w:b/>
                <w:bCs/>
                <w:sz w:val="28"/>
                <w:szCs w:val="28"/>
              </w:rPr>
            </w:pPr>
            <w:r w:rsidRPr="002023ED">
              <w:rPr>
                <w:rFonts w:ascii="Open Sans" w:hAnsi="Open Sans"/>
                <w:b/>
                <w:bCs/>
                <w:sz w:val="28"/>
                <w:szCs w:val="28"/>
              </w:rPr>
              <w:t>Phone</w:t>
            </w:r>
          </w:p>
        </w:tc>
        <w:tc>
          <w:tcPr>
            <w:tcW w:w="5490" w:type="dxa"/>
            <w:vAlign w:val="bottom"/>
          </w:tcPr>
          <w:p w14:paraId="4FD52466" w14:textId="43DEDBBC" w:rsidR="002023ED" w:rsidRPr="007E7CEA" w:rsidRDefault="00DA650B" w:rsidP="00DA650B">
            <w:pPr>
              <w:spacing w:line="279" w:lineRule="atLeast"/>
              <w:rPr>
                <w:rStyle w:val="Strong"/>
                <w:rFonts w:ascii="Open Sans" w:hAnsi="Open Sans"/>
                <w:b w:val="0"/>
                <w:color w:val="808080" w:themeColor="background1" w:themeShade="80"/>
                <w:sz w:val="28"/>
                <w:szCs w:val="28"/>
                <w:bdr w:val="none" w:sz="0" w:space="0" w:color="auto" w:frame="1"/>
              </w:rPr>
            </w:pPr>
            <w:r>
              <w:rPr>
                <w:rStyle w:val="Strong"/>
                <w:rFonts w:ascii="Open Sans" w:hAnsi="Open Sans"/>
                <w:b w:val="0"/>
                <w:color w:val="808080" w:themeColor="background1" w:themeShade="80"/>
                <w:sz w:val="28"/>
                <w:szCs w:val="28"/>
                <w:bdr w:val="none" w:sz="0" w:space="0" w:color="auto" w:frame="1"/>
              </w:rPr>
              <w:t>A</w:t>
            </w:r>
            <w:r w:rsidRPr="00DA650B">
              <w:rPr>
                <w:rStyle w:val="Strong"/>
                <w:rFonts w:ascii="Open Sans" w:hAnsi="Open Sans"/>
                <w:b w:val="0"/>
                <w:color w:val="808080" w:themeColor="background1" w:themeShade="80"/>
                <w:sz w:val="28"/>
                <w:szCs w:val="28"/>
                <w:bdr w:val="none" w:sz="0" w:space="0" w:color="auto" w:frame="1"/>
              </w:rPr>
              <w:t>n emergency communication system which at a minimum</w:t>
            </w:r>
            <w:r>
              <w:rPr>
                <w:rStyle w:val="Strong"/>
                <w:rFonts w:ascii="Open Sans" w:hAnsi="Open Sans"/>
                <w:b w:val="0"/>
                <w:color w:val="808080" w:themeColor="background1" w:themeShade="80"/>
                <w:sz w:val="28"/>
                <w:szCs w:val="28"/>
                <w:bdr w:val="none" w:sz="0" w:space="0" w:color="auto" w:frame="1"/>
              </w:rPr>
              <w:t xml:space="preserve"> </w:t>
            </w:r>
            <w:r w:rsidRPr="00DA650B">
              <w:rPr>
                <w:rStyle w:val="Strong"/>
                <w:rFonts w:ascii="Open Sans" w:hAnsi="Open Sans"/>
                <w:b w:val="0"/>
                <w:color w:val="808080" w:themeColor="background1" w:themeShade="80"/>
                <w:sz w:val="28"/>
                <w:szCs w:val="28"/>
                <w:bdr w:val="none" w:sz="0" w:space="0" w:color="auto" w:frame="1"/>
              </w:rPr>
              <w:t xml:space="preserve">would allow convenient, immediate and toll-free communication with emergency medical services, local police, state police and the local fire department, must be in working order and available at each pool. The telephone numbers of the emergency medical services, local police, state police and fire department, as well any instructions necessary to operate the communication system, shall be posted in a conspicuous place near the communication device or station. The location of the emergency communication device must be in an </w:t>
            </w:r>
            <w:r w:rsidRPr="00DA650B">
              <w:rPr>
                <w:rStyle w:val="Strong"/>
                <w:rFonts w:ascii="Open Sans" w:hAnsi="Open Sans"/>
                <w:b w:val="0"/>
                <w:color w:val="808080" w:themeColor="background1" w:themeShade="80"/>
                <w:sz w:val="28"/>
                <w:szCs w:val="28"/>
                <w:bdr w:val="none" w:sz="0" w:space="0" w:color="auto" w:frame="1"/>
              </w:rPr>
              <w:lastRenderedPageBreak/>
              <w:t>area that is unlocked and available to both the staff and the public at all times.</w:t>
            </w:r>
          </w:p>
        </w:tc>
      </w:tr>
      <w:tr w:rsidR="002023ED" w14:paraId="68BC2E80" w14:textId="77777777" w:rsidTr="002023ED">
        <w:tc>
          <w:tcPr>
            <w:tcW w:w="5490" w:type="dxa"/>
            <w:shd w:val="clear" w:color="auto" w:fill="9CC2E5" w:themeFill="accent1" w:themeFillTint="99"/>
            <w:vAlign w:val="bottom"/>
          </w:tcPr>
          <w:p w14:paraId="6A8F0172" w14:textId="77777777" w:rsidR="002023ED" w:rsidRPr="002023ED" w:rsidRDefault="002023ED" w:rsidP="002023ED">
            <w:pPr>
              <w:spacing w:line="279" w:lineRule="atLeast"/>
              <w:jc w:val="center"/>
              <w:rPr>
                <w:rFonts w:ascii="Open Sans" w:hAnsi="Open Sans"/>
                <w:b/>
                <w:bCs/>
                <w:sz w:val="28"/>
                <w:szCs w:val="28"/>
              </w:rPr>
            </w:pPr>
            <w:r w:rsidRPr="002023ED">
              <w:rPr>
                <w:rFonts w:ascii="Open Sans" w:hAnsi="Open Sans"/>
                <w:b/>
                <w:bCs/>
                <w:sz w:val="28"/>
                <w:szCs w:val="28"/>
              </w:rPr>
              <w:lastRenderedPageBreak/>
              <w:t>Depth Markings</w:t>
            </w:r>
          </w:p>
        </w:tc>
        <w:tc>
          <w:tcPr>
            <w:tcW w:w="5490" w:type="dxa"/>
            <w:vAlign w:val="bottom"/>
          </w:tcPr>
          <w:p w14:paraId="0B376F79" w14:textId="7A67706E" w:rsidR="002023ED" w:rsidRPr="00D90902" w:rsidRDefault="00DA650B" w:rsidP="00DA650B">
            <w:pPr>
              <w:spacing w:line="279" w:lineRule="atLeast"/>
              <w:rPr>
                <w:rFonts w:ascii="Open Sans" w:hAnsi="Open Sans"/>
                <w:color w:val="777777"/>
                <w:sz w:val="28"/>
                <w:szCs w:val="28"/>
              </w:rPr>
            </w:pPr>
            <w:r w:rsidRPr="00DA650B">
              <w:rPr>
                <w:rFonts w:ascii="Open Sans" w:hAnsi="Open Sans"/>
                <w:color w:val="777777"/>
                <w:sz w:val="28"/>
                <w:szCs w:val="28"/>
              </w:rPr>
              <w:t>The</w:t>
            </w:r>
            <w:r>
              <w:rPr>
                <w:rFonts w:ascii="Open Sans" w:hAnsi="Open Sans"/>
                <w:color w:val="777777"/>
                <w:sz w:val="28"/>
                <w:szCs w:val="28"/>
              </w:rPr>
              <w:t xml:space="preserve"> </w:t>
            </w:r>
            <w:r w:rsidRPr="00DA650B">
              <w:rPr>
                <w:rFonts w:ascii="Open Sans" w:hAnsi="Open Sans"/>
                <w:color w:val="777777"/>
                <w:sz w:val="28"/>
                <w:szCs w:val="28"/>
              </w:rPr>
              <w:t>water</w:t>
            </w:r>
            <w:r>
              <w:rPr>
                <w:rFonts w:ascii="Open Sans" w:hAnsi="Open Sans"/>
                <w:color w:val="777777"/>
                <w:sz w:val="28"/>
                <w:szCs w:val="28"/>
              </w:rPr>
              <w:t xml:space="preserve"> </w:t>
            </w:r>
            <w:r w:rsidRPr="00DA650B">
              <w:rPr>
                <w:rFonts w:ascii="Open Sans" w:hAnsi="Open Sans"/>
                <w:color w:val="777777"/>
                <w:sz w:val="28"/>
                <w:szCs w:val="28"/>
              </w:rPr>
              <w:t>depth</w:t>
            </w:r>
            <w:r>
              <w:rPr>
                <w:rFonts w:ascii="Open Sans" w:hAnsi="Open Sans"/>
                <w:color w:val="777777"/>
                <w:sz w:val="28"/>
                <w:szCs w:val="28"/>
              </w:rPr>
              <w:t xml:space="preserve"> </w:t>
            </w:r>
            <w:r w:rsidRPr="00DA650B">
              <w:rPr>
                <w:rFonts w:ascii="Open Sans" w:hAnsi="Open Sans"/>
                <w:color w:val="777777"/>
                <w:sz w:val="28"/>
                <w:szCs w:val="28"/>
              </w:rPr>
              <w:t>of</w:t>
            </w:r>
            <w:r>
              <w:rPr>
                <w:rFonts w:ascii="Open Sans" w:hAnsi="Open Sans"/>
                <w:color w:val="777777"/>
                <w:sz w:val="28"/>
                <w:szCs w:val="28"/>
              </w:rPr>
              <w:t xml:space="preserve"> </w:t>
            </w:r>
            <w:r w:rsidRPr="00DA650B">
              <w:rPr>
                <w:rFonts w:ascii="Open Sans" w:hAnsi="Open Sans"/>
                <w:color w:val="777777"/>
                <w:sz w:val="28"/>
                <w:szCs w:val="28"/>
              </w:rPr>
              <w:t>every swimming pool shall be plainly marked on the pool deck at the</w:t>
            </w:r>
            <w:r>
              <w:rPr>
                <w:rFonts w:ascii="Open Sans" w:hAnsi="Open Sans"/>
                <w:color w:val="777777"/>
                <w:sz w:val="28"/>
                <w:szCs w:val="28"/>
              </w:rPr>
              <w:t xml:space="preserve"> </w:t>
            </w:r>
            <w:r w:rsidRPr="00DA650B">
              <w:rPr>
                <w:rFonts w:ascii="Open Sans" w:hAnsi="Open Sans"/>
                <w:color w:val="777777"/>
                <w:sz w:val="28"/>
                <w:szCs w:val="28"/>
              </w:rPr>
              <w:t>edge</w:t>
            </w:r>
            <w:r>
              <w:rPr>
                <w:rFonts w:ascii="Open Sans" w:hAnsi="Open Sans"/>
                <w:color w:val="777777"/>
                <w:sz w:val="28"/>
                <w:szCs w:val="28"/>
              </w:rPr>
              <w:t xml:space="preserve"> </w:t>
            </w:r>
            <w:r w:rsidRPr="00DA650B">
              <w:rPr>
                <w:rFonts w:ascii="Open Sans" w:hAnsi="Open Sans"/>
                <w:color w:val="777777"/>
                <w:sz w:val="28"/>
                <w:szCs w:val="28"/>
              </w:rPr>
              <w:t>of the pool</w:t>
            </w:r>
            <w:r>
              <w:rPr>
                <w:rFonts w:ascii="Open Sans" w:hAnsi="Open Sans"/>
                <w:color w:val="777777"/>
                <w:sz w:val="28"/>
                <w:szCs w:val="28"/>
              </w:rPr>
              <w:t xml:space="preserve"> </w:t>
            </w:r>
            <w:r w:rsidRPr="00DA650B">
              <w:rPr>
                <w:rFonts w:ascii="Open Sans" w:hAnsi="Open Sans"/>
                <w:color w:val="777777"/>
                <w:sz w:val="28"/>
                <w:szCs w:val="28"/>
              </w:rPr>
              <w:t>and on</w:t>
            </w:r>
            <w:r>
              <w:rPr>
                <w:rFonts w:ascii="Open Sans" w:hAnsi="Open Sans"/>
                <w:color w:val="777777"/>
                <w:sz w:val="28"/>
                <w:szCs w:val="28"/>
              </w:rPr>
              <w:t xml:space="preserve"> </w:t>
            </w:r>
            <w:r w:rsidRPr="00DA650B">
              <w:rPr>
                <w:rFonts w:ascii="Open Sans" w:hAnsi="Open Sans"/>
                <w:color w:val="777777"/>
                <w:sz w:val="28"/>
                <w:szCs w:val="28"/>
              </w:rPr>
              <w:t>the</w:t>
            </w:r>
            <w:r>
              <w:rPr>
                <w:rFonts w:ascii="Open Sans" w:hAnsi="Open Sans"/>
                <w:color w:val="777777"/>
                <w:sz w:val="28"/>
                <w:szCs w:val="28"/>
              </w:rPr>
              <w:t xml:space="preserve"> </w:t>
            </w:r>
            <w:r w:rsidRPr="00DA650B">
              <w:rPr>
                <w:rFonts w:ascii="Open Sans" w:hAnsi="Open Sans"/>
                <w:color w:val="777777"/>
                <w:sz w:val="28"/>
                <w:szCs w:val="28"/>
              </w:rPr>
              <w:t>vertical</w:t>
            </w:r>
            <w:r>
              <w:rPr>
                <w:rFonts w:ascii="Open Sans" w:hAnsi="Open Sans"/>
                <w:color w:val="777777"/>
                <w:sz w:val="28"/>
                <w:szCs w:val="28"/>
              </w:rPr>
              <w:t xml:space="preserve"> </w:t>
            </w:r>
            <w:r w:rsidRPr="00DA650B">
              <w:rPr>
                <w:rFonts w:ascii="Open Sans" w:hAnsi="Open Sans"/>
                <w:color w:val="777777"/>
                <w:sz w:val="28"/>
                <w:szCs w:val="28"/>
              </w:rPr>
              <w:t xml:space="preserve">pool walls, at or above the water surface. Where depth markings cannot be placed on the vertical walls above the water level, other means shall be used so that the markings are clearly visible to persons in the pool. Markings shall be in dark colors, a minimum of four inches high, spaced at one-foot depth intervals in the shallow portion of the pool to a depth of five feet, and then at appropriate places of not more than </w:t>
            </w:r>
            <w:r w:rsidR="00F66787" w:rsidRPr="00DA650B">
              <w:rPr>
                <w:rFonts w:ascii="Open Sans" w:hAnsi="Open Sans"/>
                <w:color w:val="777777"/>
                <w:sz w:val="28"/>
                <w:szCs w:val="28"/>
              </w:rPr>
              <w:t>25-foot</w:t>
            </w:r>
            <w:r w:rsidRPr="00DA650B">
              <w:rPr>
                <w:rFonts w:ascii="Open Sans" w:hAnsi="Open Sans"/>
                <w:color w:val="777777"/>
                <w:sz w:val="28"/>
                <w:szCs w:val="28"/>
              </w:rPr>
              <w:t xml:space="preserve"> intervals around the deep portion of the pool. When non-swimmers use a pool, a polyethylene line with floats shall separate the non-swimmer area from deeper water.</w:t>
            </w:r>
          </w:p>
        </w:tc>
      </w:tr>
      <w:tr w:rsidR="002023ED" w14:paraId="2E48F799" w14:textId="77777777" w:rsidTr="002023ED">
        <w:tc>
          <w:tcPr>
            <w:tcW w:w="5490" w:type="dxa"/>
            <w:shd w:val="clear" w:color="auto" w:fill="9CC2E5" w:themeFill="accent1" w:themeFillTint="99"/>
            <w:vAlign w:val="bottom"/>
          </w:tcPr>
          <w:p w14:paraId="1C7A1F36" w14:textId="77777777" w:rsidR="002023ED" w:rsidRPr="002023ED" w:rsidRDefault="002023ED" w:rsidP="002023ED">
            <w:pPr>
              <w:spacing w:line="279" w:lineRule="atLeast"/>
              <w:jc w:val="center"/>
              <w:rPr>
                <w:rFonts w:ascii="Open Sans" w:hAnsi="Open Sans"/>
                <w:b/>
                <w:bCs/>
                <w:sz w:val="28"/>
                <w:szCs w:val="28"/>
              </w:rPr>
            </w:pPr>
            <w:r w:rsidRPr="002023ED">
              <w:rPr>
                <w:rFonts w:ascii="Open Sans" w:hAnsi="Open Sans"/>
                <w:b/>
                <w:bCs/>
                <w:sz w:val="28"/>
                <w:szCs w:val="28"/>
              </w:rPr>
              <w:t>CPO® Required</w:t>
            </w:r>
          </w:p>
        </w:tc>
        <w:tc>
          <w:tcPr>
            <w:tcW w:w="5490" w:type="dxa"/>
            <w:vAlign w:val="bottom"/>
          </w:tcPr>
          <w:p w14:paraId="140C1331" w14:textId="5C3B991B" w:rsidR="002023ED" w:rsidRPr="00D90902" w:rsidRDefault="002023ED" w:rsidP="002023ED">
            <w:pPr>
              <w:spacing w:line="279" w:lineRule="atLeast"/>
              <w:jc w:val="center"/>
              <w:rPr>
                <w:rFonts w:ascii="Open Sans" w:hAnsi="Open Sans"/>
                <w:color w:val="777777"/>
                <w:sz w:val="28"/>
                <w:szCs w:val="28"/>
              </w:rPr>
            </w:pPr>
            <w:r w:rsidRPr="00D90902">
              <w:rPr>
                <w:rFonts w:ascii="Open Sans" w:hAnsi="Open Sans"/>
                <w:color w:val="777777"/>
                <w:sz w:val="28"/>
                <w:szCs w:val="28"/>
              </w:rPr>
              <w:t>YES</w:t>
            </w:r>
            <w:r w:rsidR="00DA650B">
              <w:rPr>
                <w:rFonts w:ascii="Open Sans" w:hAnsi="Open Sans"/>
                <w:color w:val="777777"/>
                <w:sz w:val="28"/>
                <w:szCs w:val="28"/>
              </w:rPr>
              <w:t>, must be at least 21 years old</w:t>
            </w:r>
          </w:p>
        </w:tc>
      </w:tr>
    </w:tbl>
    <w:p w14:paraId="404F7648" w14:textId="6AD097AE" w:rsidR="00666477" w:rsidRPr="00666477" w:rsidRDefault="00666477" w:rsidP="00666477">
      <w:pPr>
        <w:tabs>
          <w:tab w:val="center" w:pos="4680"/>
          <w:tab w:val="left" w:pos="6000"/>
        </w:tabs>
        <w:rPr>
          <w:b/>
          <w:sz w:val="40"/>
          <w:szCs w:val="40"/>
        </w:rPr>
      </w:pPr>
    </w:p>
    <w:sectPr w:rsidR="00666477" w:rsidRPr="00666477" w:rsidSect="002023ED">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21BD3"/>
    <w:multiLevelType w:val="hybridMultilevel"/>
    <w:tmpl w:val="30BC2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AB18AF"/>
    <w:multiLevelType w:val="hybridMultilevel"/>
    <w:tmpl w:val="29DC3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A03DAE"/>
    <w:multiLevelType w:val="hybridMultilevel"/>
    <w:tmpl w:val="0106C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009622">
    <w:abstractNumId w:val="0"/>
  </w:num>
  <w:num w:numId="2" w16cid:durableId="575558548">
    <w:abstractNumId w:val="2"/>
  </w:num>
  <w:num w:numId="3" w16cid:durableId="16702124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477"/>
    <w:rsid w:val="00045C7A"/>
    <w:rsid w:val="00110057"/>
    <w:rsid w:val="002023ED"/>
    <w:rsid w:val="0030189D"/>
    <w:rsid w:val="004D6AFC"/>
    <w:rsid w:val="00660726"/>
    <w:rsid w:val="00666477"/>
    <w:rsid w:val="00787767"/>
    <w:rsid w:val="007E7CEA"/>
    <w:rsid w:val="00863E72"/>
    <w:rsid w:val="008C1C6F"/>
    <w:rsid w:val="00A82EE8"/>
    <w:rsid w:val="00AE03DB"/>
    <w:rsid w:val="00BA0A0E"/>
    <w:rsid w:val="00BF2FE5"/>
    <w:rsid w:val="00D54C2B"/>
    <w:rsid w:val="00D67454"/>
    <w:rsid w:val="00D90902"/>
    <w:rsid w:val="00DA650B"/>
    <w:rsid w:val="00F66787"/>
    <w:rsid w:val="00FB1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0AD63"/>
  <w15:docId w15:val="{29E3F17B-CD8C-4317-81E5-7EFCD207E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C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6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E03DB"/>
    <w:rPr>
      <w:b/>
      <w:bCs/>
    </w:rPr>
  </w:style>
  <w:style w:type="character" w:customStyle="1" w:styleId="apple-converted-space">
    <w:name w:val="apple-converted-space"/>
    <w:basedOn w:val="DefaultParagraphFont"/>
    <w:rsid w:val="00AE03DB"/>
  </w:style>
  <w:style w:type="paragraph" w:styleId="ListParagraph">
    <w:name w:val="List Paragraph"/>
    <w:basedOn w:val="Normal"/>
    <w:uiPriority w:val="34"/>
    <w:qFormat/>
    <w:rsid w:val="007877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744661">
      <w:bodyDiv w:val="1"/>
      <w:marLeft w:val="0"/>
      <w:marRight w:val="0"/>
      <w:marTop w:val="0"/>
      <w:marBottom w:val="0"/>
      <w:divBdr>
        <w:top w:val="none" w:sz="0" w:space="0" w:color="auto"/>
        <w:left w:val="none" w:sz="0" w:space="0" w:color="auto"/>
        <w:bottom w:val="none" w:sz="0" w:space="0" w:color="auto"/>
        <w:right w:val="none" w:sz="0" w:space="0" w:color="auto"/>
      </w:divBdr>
    </w:div>
    <w:div w:id="797993223">
      <w:bodyDiv w:val="1"/>
      <w:marLeft w:val="0"/>
      <w:marRight w:val="0"/>
      <w:marTop w:val="0"/>
      <w:marBottom w:val="0"/>
      <w:divBdr>
        <w:top w:val="none" w:sz="0" w:space="0" w:color="auto"/>
        <w:left w:val="none" w:sz="0" w:space="0" w:color="auto"/>
        <w:bottom w:val="none" w:sz="0" w:space="0" w:color="auto"/>
        <w:right w:val="none" w:sz="0" w:space="0" w:color="auto"/>
      </w:divBdr>
    </w:div>
    <w:div w:id="1455827304">
      <w:bodyDiv w:val="1"/>
      <w:marLeft w:val="0"/>
      <w:marRight w:val="0"/>
      <w:marTop w:val="0"/>
      <w:marBottom w:val="0"/>
      <w:divBdr>
        <w:top w:val="none" w:sz="0" w:space="0" w:color="auto"/>
        <w:left w:val="none" w:sz="0" w:space="0" w:color="auto"/>
        <w:bottom w:val="none" w:sz="0" w:space="0" w:color="auto"/>
        <w:right w:val="none" w:sz="0" w:space="0" w:color="auto"/>
      </w:divBdr>
    </w:div>
    <w:div w:id="209316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Duncan</dc:creator>
  <cp:lastModifiedBy>Claudia Duncan</cp:lastModifiedBy>
  <cp:revision>2</cp:revision>
  <dcterms:created xsi:type="dcterms:W3CDTF">2023-07-10T19:50:00Z</dcterms:created>
  <dcterms:modified xsi:type="dcterms:W3CDTF">2023-07-10T19:50:00Z</dcterms:modified>
</cp:coreProperties>
</file>